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1C17F73" w:rsidR="00A267BD" w:rsidRDefault="00000000">
      <w:pPr>
        <w:rPr>
          <w:rFonts w:ascii="Arial" w:eastAsia="Arial" w:hAnsi="Arial" w:cs="Arial"/>
          <w:b/>
          <w:color w:val="4F81BD"/>
          <w:sz w:val="60"/>
          <w:szCs w:val="60"/>
        </w:rPr>
      </w:pPr>
      <w:r>
        <w:rPr>
          <w:rFonts w:ascii="Arial" w:eastAsia="Arial" w:hAnsi="Arial" w:cs="Arial"/>
          <w:b/>
          <w:color w:val="4F81BD"/>
          <w:sz w:val="60"/>
          <w:szCs w:val="60"/>
        </w:rPr>
        <w:t>Charter</w:t>
      </w:r>
    </w:p>
    <w:p w14:paraId="00000002" w14:textId="77777777" w:rsidR="00A267BD" w:rsidRDefault="00A267BD">
      <w:pPr>
        <w:spacing w:line="180" w:lineRule="auto"/>
        <w:rPr>
          <w:rFonts w:ascii="Arial" w:eastAsia="Arial" w:hAnsi="Arial" w:cs="Arial"/>
          <w:b/>
          <w:sz w:val="48"/>
          <w:szCs w:val="48"/>
        </w:rPr>
      </w:pPr>
    </w:p>
    <w:tbl>
      <w:tblPr>
        <w:tblStyle w:val="af5"/>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9"/>
        <w:gridCol w:w="6141"/>
      </w:tblGrid>
      <w:tr w:rsidR="00A267BD" w14:paraId="664CDB13" w14:textId="77777777">
        <w:tc>
          <w:tcPr>
            <w:tcW w:w="2489" w:type="dxa"/>
          </w:tcPr>
          <w:p w14:paraId="00000003" w14:textId="77777777" w:rsidR="00A267BD" w:rsidRDefault="00000000">
            <w:pPr>
              <w:rPr>
                <w:rFonts w:ascii="Arial" w:eastAsia="Arial" w:hAnsi="Arial" w:cs="Arial"/>
                <w:sz w:val="22"/>
                <w:szCs w:val="22"/>
              </w:rPr>
            </w:pPr>
            <w:r>
              <w:rPr>
                <w:rFonts w:ascii="Arial" w:eastAsia="Arial" w:hAnsi="Arial" w:cs="Arial"/>
                <w:b/>
                <w:sz w:val="22"/>
                <w:szCs w:val="22"/>
              </w:rPr>
              <w:t>Version #</w:t>
            </w:r>
            <w:r>
              <w:rPr>
                <w:rFonts w:ascii="Arial" w:eastAsia="Arial" w:hAnsi="Arial" w:cs="Arial"/>
                <w:sz w:val="22"/>
                <w:szCs w:val="22"/>
              </w:rPr>
              <w:t xml:space="preserve"> </w:t>
            </w:r>
            <w:r>
              <w:rPr>
                <w:rFonts w:ascii="Arial" w:eastAsia="Arial" w:hAnsi="Arial" w:cs="Arial"/>
                <w:color w:val="808080"/>
                <w:sz w:val="22"/>
                <w:szCs w:val="22"/>
              </w:rPr>
              <w:t>Click or tap here to enter text.</w:t>
            </w:r>
          </w:p>
        </w:tc>
        <w:tc>
          <w:tcPr>
            <w:tcW w:w="6141" w:type="dxa"/>
          </w:tcPr>
          <w:p w14:paraId="00000004" w14:textId="77777777" w:rsidR="00A267BD" w:rsidRDefault="00000000">
            <w:pPr>
              <w:rPr>
                <w:rFonts w:ascii="Arial" w:eastAsia="Arial" w:hAnsi="Arial" w:cs="Arial"/>
                <w:sz w:val="22"/>
                <w:szCs w:val="22"/>
              </w:rPr>
            </w:pPr>
            <w:r>
              <w:rPr>
                <w:rFonts w:ascii="Arial" w:eastAsia="Arial" w:hAnsi="Arial" w:cs="Arial"/>
                <w:b/>
                <w:sz w:val="22"/>
                <w:szCs w:val="22"/>
              </w:rPr>
              <w:t>Date</w:t>
            </w:r>
            <w:r>
              <w:rPr>
                <w:rFonts w:ascii="Arial" w:eastAsia="Arial" w:hAnsi="Arial" w:cs="Arial"/>
                <w:sz w:val="22"/>
                <w:szCs w:val="22"/>
              </w:rPr>
              <w:t xml:space="preserve"> </w:t>
            </w:r>
            <w:r>
              <w:rPr>
                <w:rFonts w:ascii="Arial" w:eastAsia="Arial" w:hAnsi="Arial" w:cs="Arial"/>
                <w:color w:val="808080"/>
                <w:sz w:val="22"/>
                <w:szCs w:val="22"/>
              </w:rPr>
              <w:t>Click or tap here to enter text.</w:t>
            </w:r>
          </w:p>
          <w:p w14:paraId="00000005" w14:textId="77777777" w:rsidR="00A267BD" w:rsidRDefault="00A267BD">
            <w:pPr>
              <w:rPr>
                <w:rFonts w:ascii="Arial" w:eastAsia="Arial" w:hAnsi="Arial" w:cs="Arial"/>
                <w:sz w:val="22"/>
                <w:szCs w:val="22"/>
              </w:rPr>
            </w:pPr>
          </w:p>
        </w:tc>
      </w:tr>
    </w:tbl>
    <w:p w14:paraId="00000006" w14:textId="77777777" w:rsidR="00A267BD" w:rsidRDefault="00A267BD">
      <w:pPr>
        <w:widowControl w:val="0"/>
        <w:spacing w:line="120" w:lineRule="auto"/>
        <w:rPr>
          <w:rFonts w:ascii="Arial" w:eastAsia="Arial" w:hAnsi="Arial" w:cs="Arial"/>
          <w:sz w:val="28"/>
          <w:szCs w:val="28"/>
        </w:rPr>
      </w:pPr>
    </w:p>
    <w:p w14:paraId="00000007" w14:textId="77777777" w:rsidR="00A267BD" w:rsidRDefault="00000000">
      <w:pPr>
        <w:widowControl w:val="0"/>
        <w:rPr>
          <w:rFonts w:ascii="Arial" w:eastAsia="Arial" w:hAnsi="Arial" w:cs="Arial"/>
          <w:sz w:val="28"/>
          <w:szCs w:val="28"/>
        </w:rPr>
      </w:pPr>
      <w:r>
        <w:rPr>
          <w:rFonts w:ascii="Arial" w:eastAsia="Arial" w:hAnsi="Arial" w:cs="Arial"/>
          <w:sz w:val="28"/>
          <w:szCs w:val="28"/>
        </w:rPr>
        <w:t>This charter documents our team’s mission and goals, our membership categories, our definition of accountability and how it will be maintained, individual roles, ways we will manage discussion, and decision-making methods.</w:t>
      </w:r>
    </w:p>
    <w:p w14:paraId="00000008" w14:textId="77777777" w:rsidR="00A267BD" w:rsidRDefault="00A267BD">
      <w:pPr>
        <w:widowControl w:val="0"/>
        <w:spacing w:line="120" w:lineRule="auto"/>
        <w:rPr>
          <w:rFonts w:ascii="Arial" w:eastAsia="Arial" w:hAnsi="Arial" w:cs="Arial"/>
          <w:sz w:val="28"/>
          <w:szCs w:val="28"/>
        </w:rPr>
      </w:pPr>
    </w:p>
    <w:p w14:paraId="00000009" w14:textId="00372B51" w:rsidR="00A267BD" w:rsidRDefault="00000000">
      <w:pPr>
        <w:widowControl w:val="0"/>
        <w:rPr>
          <w:rFonts w:ascii="Arial" w:eastAsia="Arial" w:hAnsi="Arial" w:cs="Arial"/>
          <w:sz w:val="28"/>
          <w:szCs w:val="28"/>
        </w:rPr>
      </w:pPr>
      <w:r>
        <w:rPr>
          <w:rFonts w:ascii="Arial" w:eastAsia="Arial" w:hAnsi="Arial" w:cs="Arial"/>
          <w:sz w:val="28"/>
          <w:szCs w:val="28"/>
        </w:rPr>
        <w:t>The charter will be</w:t>
      </w:r>
      <w:sdt>
        <w:sdtPr>
          <w:tag w:val="goog_rdk_4"/>
          <w:id w:val="1526365600"/>
        </w:sdtPr>
        <w:sdtContent>
          <w:r>
            <w:rPr>
              <w:rFonts w:ascii="Arial" w:eastAsia="Arial" w:hAnsi="Arial" w:cs="Arial"/>
              <w:sz w:val="28"/>
              <w:szCs w:val="28"/>
            </w:rPr>
            <w:t xml:space="preserve"> reviewed and</w:t>
          </w:r>
        </w:sdtContent>
      </w:sdt>
      <w:r>
        <w:rPr>
          <w:rFonts w:ascii="Arial" w:eastAsia="Arial" w:hAnsi="Arial" w:cs="Arial"/>
          <w:sz w:val="28"/>
          <w:szCs w:val="28"/>
        </w:rPr>
        <w:t xml:space="preserve"> amended over time to </w:t>
      </w:r>
      <w:sdt>
        <w:sdtPr>
          <w:tag w:val="goog_rdk_5"/>
          <w:id w:val="-1199703731"/>
          <w:showingPlcHdr/>
        </w:sdtPr>
        <w:sdtContent>
          <w:r w:rsidR="00FE468D">
            <w:t xml:space="preserve">     </w:t>
          </w:r>
        </w:sdtContent>
      </w:sdt>
      <w:sdt>
        <w:sdtPr>
          <w:tag w:val="goog_rdk_6"/>
          <w:id w:val="2135748337"/>
        </w:sdtPr>
        <w:sdtContent>
          <w:r>
            <w:rPr>
              <w:rFonts w:ascii="Arial" w:eastAsia="Arial" w:hAnsi="Arial" w:cs="Arial"/>
              <w:sz w:val="28"/>
              <w:szCs w:val="28"/>
            </w:rPr>
            <w:t xml:space="preserve">update </w:t>
          </w:r>
        </w:sdtContent>
      </w:sdt>
      <w:r>
        <w:rPr>
          <w:rFonts w:ascii="Arial" w:eastAsia="Arial" w:hAnsi="Arial" w:cs="Arial"/>
          <w:sz w:val="28"/>
          <w:szCs w:val="28"/>
        </w:rPr>
        <w:t>any of the components (e.g., mission and goals) or add new components (e.g., deliverable, timeline, milestones).</w:t>
      </w:r>
    </w:p>
    <w:p w14:paraId="55B3F0EA" w14:textId="77777777" w:rsidR="00FE468D" w:rsidRDefault="00FE468D">
      <w:pPr>
        <w:widowControl w:val="0"/>
        <w:rPr>
          <w:rFonts w:ascii="Arial" w:eastAsia="Arial" w:hAnsi="Arial" w:cs="Arial"/>
          <w:sz w:val="28"/>
          <w:szCs w:val="28"/>
        </w:rPr>
      </w:pPr>
    </w:p>
    <w:p w14:paraId="49FF918E" w14:textId="07A30F59" w:rsidR="00FE468D" w:rsidRPr="00FE468D" w:rsidRDefault="00FE468D" w:rsidP="00FE468D">
      <w:pPr>
        <w:widowControl w:val="0"/>
        <w:rPr>
          <w:rFonts w:ascii="Arial" w:eastAsia="Arial" w:hAnsi="Arial" w:cs="Arial"/>
          <w:sz w:val="28"/>
          <w:szCs w:val="28"/>
        </w:rPr>
      </w:pPr>
      <w:r>
        <w:rPr>
          <w:rFonts w:ascii="Arial" w:eastAsia="Arial" w:hAnsi="Arial" w:cs="Arial"/>
          <w:sz w:val="28"/>
          <w:szCs w:val="28"/>
        </w:rPr>
        <w:t xml:space="preserve">The AHE </w:t>
      </w:r>
      <w:r w:rsidRPr="00FE468D">
        <w:rPr>
          <w:rFonts w:ascii="Arial" w:eastAsia="Arial" w:hAnsi="Arial" w:cs="Arial"/>
          <w:i/>
          <w:iCs/>
          <w:sz w:val="28"/>
          <w:szCs w:val="28"/>
        </w:rPr>
        <w:t xml:space="preserve">Team Building: Definitions, Concepts, and Guidance for Creating </w:t>
      </w:r>
      <w:r>
        <w:rPr>
          <w:rFonts w:ascii="Arial" w:eastAsia="Arial" w:hAnsi="Arial" w:cs="Arial"/>
          <w:i/>
          <w:iCs/>
          <w:sz w:val="28"/>
          <w:szCs w:val="28"/>
        </w:rPr>
        <w:t xml:space="preserve">a </w:t>
      </w:r>
      <w:r w:rsidRPr="00FE468D">
        <w:rPr>
          <w:rFonts w:ascii="Arial" w:eastAsia="Arial" w:hAnsi="Arial" w:cs="Arial"/>
          <w:i/>
          <w:iCs/>
          <w:sz w:val="28"/>
          <w:szCs w:val="28"/>
        </w:rPr>
        <w:t>Team Charter</w:t>
      </w:r>
      <w:r>
        <w:rPr>
          <w:rFonts w:ascii="Arial" w:eastAsia="Arial" w:hAnsi="Arial" w:cs="Arial"/>
          <w:sz w:val="28"/>
          <w:szCs w:val="28"/>
        </w:rPr>
        <w:t xml:space="preserve"> resource contains definitions of each component of the charter and recommendations for how to create </w:t>
      </w:r>
      <w:r w:rsidR="00600EDF">
        <w:rPr>
          <w:rFonts w:ascii="Arial" w:eastAsia="Arial" w:hAnsi="Arial" w:cs="Arial"/>
          <w:sz w:val="28"/>
          <w:szCs w:val="28"/>
        </w:rPr>
        <w:t>each component of your team’s</w:t>
      </w:r>
      <w:r>
        <w:rPr>
          <w:rFonts w:ascii="Arial" w:eastAsia="Arial" w:hAnsi="Arial" w:cs="Arial"/>
          <w:sz w:val="28"/>
          <w:szCs w:val="28"/>
        </w:rPr>
        <w:t xml:space="preserve"> </w:t>
      </w:r>
      <w:r w:rsidR="00600EDF">
        <w:rPr>
          <w:rFonts w:ascii="Arial" w:eastAsia="Arial" w:hAnsi="Arial" w:cs="Arial"/>
          <w:sz w:val="28"/>
          <w:szCs w:val="28"/>
        </w:rPr>
        <w:t>charter</w:t>
      </w:r>
      <w:r>
        <w:rPr>
          <w:rFonts w:ascii="Arial" w:eastAsia="Arial" w:hAnsi="Arial" w:cs="Arial"/>
          <w:sz w:val="28"/>
          <w:szCs w:val="28"/>
        </w:rPr>
        <w:t xml:space="preserve">.  </w:t>
      </w:r>
    </w:p>
    <w:p w14:paraId="0000000A" w14:textId="77777777" w:rsidR="00A267BD" w:rsidRDefault="00A267BD">
      <w:pPr>
        <w:spacing w:line="180" w:lineRule="auto"/>
        <w:rPr>
          <w:rFonts w:ascii="Arial" w:eastAsia="Arial" w:hAnsi="Arial" w:cs="Arial"/>
          <w:sz w:val="22"/>
          <w:szCs w:val="22"/>
        </w:rPr>
      </w:pPr>
    </w:p>
    <w:p w14:paraId="0000000B" w14:textId="77777777" w:rsidR="00A267BD" w:rsidRDefault="00A267BD">
      <w:pPr>
        <w:spacing w:line="180" w:lineRule="auto"/>
        <w:rPr>
          <w:rFonts w:ascii="Arial" w:eastAsia="Arial" w:hAnsi="Arial" w:cs="Arial"/>
          <w:b/>
          <w:sz w:val="36"/>
          <w:szCs w:val="36"/>
        </w:rPr>
      </w:pPr>
    </w:p>
    <w:p w14:paraId="0000000C" w14:textId="77777777" w:rsidR="00A267BD" w:rsidRDefault="00000000">
      <w:pPr>
        <w:rPr>
          <w:rFonts w:ascii="Arial" w:eastAsia="Arial" w:hAnsi="Arial" w:cs="Arial"/>
          <w:b/>
          <w:color w:val="4F81BD"/>
          <w:sz w:val="36"/>
          <w:szCs w:val="36"/>
        </w:rPr>
      </w:pPr>
      <w:r>
        <w:rPr>
          <w:rFonts w:ascii="Arial" w:eastAsia="Arial" w:hAnsi="Arial" w:cs="Arial"/>
          <w:b/>
          <w:color w:val="4F81BD"/>
          <w:sz w:val="36"/>
          <w:szCs w:val="36"/>
        </w:rPr>
        <w:t xml:space="preserve">1. </w:t>
      </w:r>
      <w:sdt>
        <w:sdtPr>
          <w:tag w:val="goog_rdk_8"/>
          <w:id w:val="1994832032"/>
        </w:sdtPr>
        <w:sdtContent/>
      </w:sdt>
      <w:r>
        <w:rPr>
          <w:rFonts w:ascii="Arial" w:eastAsia="Arial" w:hAnsi="Arial" w:cs="Arial"/>
          <w:b/>
          <w:color w:val="4F81BD"/>
          <w:sz w:val="36"/>
          <w:szCs w:val="36"/>
        </w:rPr>
        <w:t xml:space="preserve">Mission </w:t>
      </w:r>
    </w:p>
    <w:p w14:paraId="0000000D" w14:textId="77777777" w:rsidR="00A267BD" w:rsidRDefault="00A267BD">
      <w:pPr>
        <w:spacing w:line="180" w:lineRule="auto"/>
      </w:pPr>
    </w:p>
    <w:tbl>
      <w:tblPr>
        <w:tblStyle w:val="af6"/>
        <w:tblW w:w="8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4"/>
      </w:tblGrid>
      <w:tr w:rsidR="00A267BD" w14:paraId="2FA3736E" w14:textId="77777777" w:rsidTr="0059588B">
        <w:trPr>
          <w:trHeight w:val="1574"/>
        </w:trPr>
        <w:tc>
          <w:tcPr>
            <w:tcW w:w="8674" w:type="dxa"/>
            <w:shd w:val="clear" w:color="auto" w:fill="auto"/>
          </w:tcPr>
          <w:p w14:paraId="0000000E"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bl>
    <w:p w14:paraId="0000000F" w14:textId="77777777" w:rsidR="00A267BD" w:rsidRDefault="00A267BD">
      <w:pPr>
        <w:spacing w:line="180" w:lineRule="auto"/>
        <w:rPr>
          <w:rFonts w:ascii="Arial" w:eastAsia="Arial" w:hAnsi="Arial" w:cs="Arial"/>
          <w:sz w:val="22"/>
          <w:szCs w:val="22"/>
        </w:rPr>
      </w:pPr>
    </w:p>
    <w:p w14:paraId="00000010" w14:textId="19CC58D7" w:rsidR="00FE468D" w:rsidRDefault="00FE468D">
      <w:pPr>
        <w:rPr>
          <w:rFonts w:ascii="Arial" w:eastAsia="Arial" w:hAnsi="Arial" w:cs="Arial"/>
          <w:b/>
          <w:sz w:val="36"/>
          <w:szCs w:val="36"/>
        </w:rPr>
      </w:pPr>
      <w:r>
        <w:rPr>
          <w:rFonts w:ascii="Arial" w:eastAsia="Arial" w:hAnsi="Arial" w:cs="Arial"/>
          <w:b/>
          <w:sz w:val="36"/>
          <w:szCs w:val="36"/>
        </w:rPr>
        <w:br w:type="page"/>
      </w:r>
    </w:p>
    <w:p w14:paraId="00000012" w14:textId="06199237" w:rsidR="00A267BD" w:rsidRPr="00366B32" w:rsidRDefault="00000000" w:rsidP="00366B32">
      <w:pPr>
        <w:spacing w:line="360" w:lineRule="auto"/>
        <w:rPr>
          <w:rFonts w:ascii="Arial" w:eastAsia="Arial" w:hAnsi="Arial" w:cs="Arial"/>
          <w:b/>
          <w:color w:val="4F81BD"/>
          <w:sz w:val="36"/>
          <w:szCs w:val="36"/>
        </w:rPr>
      </w:pPr>
      <w:r>
        <w:rPr>
          <w:rFonts w:ascii="Arial" w:eastAsia="Arial" w:hAnsi="Arial" w:cs="Arial"/>
          <w:b/>
          <w:color w:val="4F81BD"/>
          <w:sz w:val="36"/>
          <w:szCs w:val="36"/>
        </w:rPr>
        <w:lastRenderedPageBreak/>
        <w:t>2. Goals</w:t>
      </w:r>
    </w:p>
    <w:tbl>
      <w:tblPr>
        <w:tblStyle w:val="af7"/>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7"/>
        <w:gridCol w:w="4343"/>
      </w:tblGrid>
      <w:tr w:rsidR="00A267BD" w14:paraId="2C90080C" w14:textId="77777777">
        <w:trPr>
          <w:trHeight w:val="332"/>
        </w:trPr>
        <w:tc>
          <w:tcPr>
            <w:tcW w:w="4297" w:type="dxa"/>
          </w:tcPr>
          <w:p w14:paraId="00000013"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 xml:space="preserve">Focus of Goal      </w:t>
            </w:r>
          </w:p>
        </w:tc>
        <w:tc>
          <w:tcPr>
            <w:tcW w:w="4343" w:type="dxa"/>
          </w:tcPr>
          <w:p w14:paraId="00000014" w14:textId="77777777" w:rsidR="00A267BD" w:rsidRDefault="00000000">
            <w:pPr>
              <w:rPr>
                <w:rFonts w:ascii="Arial" w:eastAsia="Arial" w:hAnsi="Arial" w:cs="Arial"/>
                <w:sz w:val="22"/>
                <w:szCs w:val="22"/>
              </w:rPr>
            </w:pPr>
            <w:r>
              <w:rPr>
                <w:rFonts w:ascii="Arial" w:eastAsia="Arial" w:hAnsi="Arial" w:cs="Arial"/>
                <w:sz w:val="22"/>
                <w:szCs w:val="22"/>
              </w:rPr>
              <w:t>Goal Statement in SMARTIE Format</w:t>
            </w:r>
          </w:p>
          <w:p w14:paraId="00000015" w14:textId="77777777" w:rsidR="00A267BD" w:rsidRDefault="00A267BD">
            <w:pPr>
              <w:rPr>
                <w:rFonts w:ascii="Arial" w:eastAsia="Arial" w:hAnsi="Arial" w:cs="Arial"/>
                <w:sz w:val="22"/>
                <w:szCs w:val="22"/>
              </w:rPr>
            </w:pPr>
            <w:hyperlink r:id="rId7">
              <w:r>
                <w:rPr>
                  <w:rFonts w:ascii="Arial" w:eastAsia="Arial" w:hAnsi="Arial" w:cs="Arial"/>
                  <w:color w:val="1155CC"/>
                  <w:sz w:val="22"/>
                  <w:szCs w:val="22"/>
                  <w:u w:val="single"/>
                </w:rPr>
                <w:t>https://www.managementcenter.org/</w:t>
              </w:r>
            </w:hyperlink>
          </w:p>
          <w:p w14:paraId="00000016" w14:textId="77777777" w:rsidR="00A267BD" w:rsidRDefault="00A267BD">
            <w:pPr>
              <w:rPr>
                <w:rFonts w:ascii="Arial" w:eastAsia="Arial" w:hAnsi="Arial" w:cs="Arial"/>
                <w:sz w:val="22"/>
                <w:szCs w:val="22"/>
              </w:rPr>
            </w:pPr>
          </w:p>
          <w:p w14:paraId="00000017" w14:textId="77777777" w:rsidR="00A267BD" w:rsidRDefault="00A267BD">
            <w:pPr>
              <w:rPr>
                <w:rFonts w:ascii="Arial" w:eastAsia="Arial" w:hAnsi="Arial" w:cs="Arial"/>
                <w:sz w:val="22"/>
                <w:szCs w:val="22"/>
              </w:rPr>
            </w:pPr>
            <w:hyperlink r:id="rId8">
              <w:r>
                <w:rPr>
                  <w:rFonts w:ascii="Arial" w:eastAsia="Arial" w:hAnsi="Arial" w:cs="Arial"/>
                  <w:color w:val="1155CC"/>
                  <w:sz w:val="22"/>
                  <w:szCs w:val="22"/>
                  <w:u w:val="single"/>
                </w:rPr>
                <w:t>From SMART to SMARTIE: How to Embed Inclusion and Equity in Your Goals - The Management Center</w:t>
              </w:r>
            </w:hyperlink>
          </w:p>
          <w:p w14:paraId="00000018" w14:textId="77777777" w:rsidR="00A267BD" w:rsidRDefault="00A267BD">
            <w:pPr>
              <w:rPr>
                <w:rFonts w:ascii="Arial" w:eastAsia="Arial" w:hAnsi="Arial" w:cs="Arial"/>
                <w:sz w:val="22"/>
                <w:szCs w:val="22"/>
              </w:rPr>
            </w:pPr>
          </w:p>
          <w:p w14:paraId="00000019" w14:textId="77777777" w:rsidR="00A267BD" w:rsidRDefault="00A267BD">
            <w:pPr>
              <w:rPr>
                <w:rFonts w:ascii="Arial" w:eastAsia="Arial" w:hAnsi="Arial" w:cs="Arial"/>
                <w:sz w:val="22"/>
                <w:szCs w:val="22"/>
              </w:rPr>
            </w:pPr>
            <w:hyperlink r:id="rId9">
              <w:r>
                <w:rPr>
                  <w:rFonts w:ascii="Arial" w:eastAsia="Arial" w:hAnsi="Arial" w:cs="Arial"/>
                  <w:color w:val="1155CC"/>
                  <w:sz w:val="22"/>
                  <w:szCs w:val="22"/>
                  <w:u w:val="single"/>
                </w:rPr>
                <w:t>SMARTIE Goals Worksheet - The Management Center</w:t>
              </w:r>
            </w:hyperlink>
          </w:p>
        </w:tc>
      </w:tr>
      <w:tr w:rsidR="00A267BD" w14:paraId="2C9179F8" w14:textId="77777777">
        <w:trPr>
          <w:trHeight w:val="332"/>
        </w:trPr>
        <w:tc>
          <w:tcPr>
            <w:tcW w:w="4297" w:type="dxa"/>
            <w:shd w:val="clear" w:color="auto" w:fill="auto"/>
          </w:tcPr>
          <w:p w14:paraId="0000001A"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 xml:space="preserve">Learning     </w:t>
            </w:r>
          </w:p>
        </w:tc>
        <w:tc>
          <w:tcPr>
            <w:tcW w:w="4343" w:type="dxa"/>
            <w:shd w:val="clear" w:color="auto" w:fill="auto"/>
          </w:tcPr>
          <w:p w14:paraId="0000001B"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r w:rsidR="00A267BD" w14:paraId="6400EF1E" w14:textId="77777777">
        <w:trPr>
          <w:trHeight w:val="332"/>
        </w:trPr>
        <w:tc>
          <w:tcPr>
            <w:tcW w:w="4297" w:type="dxa"/>
            <w:shd w:val="clear" w:color="auto" w:fill="auto"/>
          </w:tcPr>
          <w:p w14:paraId="0000001C"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 xml:space="preserve">Initiative     </w:t>
            </w:r>
          </w:p>
        </w:tc>
        <w:tc>
          <w:tcPr>
            <w:tcW w:w="4343" w:type="dxa"/>
            <w:shd w:val="clear" w:color="auto" w:fill="auto"/>
          </w:tcPr>
          <w:p w14:paraId="0000001D"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bl>
    <w:p w14:paraId="0000001E" w14:textId="77777777" w:rsidR="00A267BD" w:rsidRDefault="00A267BD">
      <w:pPr>
        <w:rPr>
          <w:rFonts w:ascii="Arial" w:eastAsia="Arial" w:hAnsi="Arial" w:cs="Arial"/>
          <w:sz w:val="22"/>
          <w:szCs w:val="22"/>
        </w:rPr>
      </w:pPr>
    </w:p>
    <w:p w14:paraId="0000001F" w14:textId="77777777" w:rsidR="00A267BD" w:rsidRDefault="00000000">
      <w:pPr>
        <w:rPr>
          <w:rFonts w:ascii="Arial" w:eastAsia="Arial" w:hAnsi="Arial" w:cs="Arial"/>
          <w:b/>
          <w:color w:val="4F81BD"/>
          <w:sz w:val="36"/>
          <w:szCs w:val="36"/>
        </w:rPr>
      </w:pPr>
      <w:r>
        <w:rPr>
          <w:rFonts w:ascii="Arial" w:eastAsia="Arial" w:hAnsi="Arial" w:cs="Arial"/>
          <w:b/>
          <w:color w:val="4F81BD"/>
          <w:sz w:val="36"/>
          <w:szCs w:val="36"/>
        </w:rPr>
        <w:t>3.  Membership</w:t>
      </w:r>
    </w:p>
    <w:p w14:paraId="00000020" w14:textId="77777777" w:rsidR="00A267BD" w:rsidRDefault="00A267BD">
      <w:pPr>
        <w:rPr>
          <w:rFonts w:ascii="Arial" w:eastAsia="Arial" w:hAnsi="Arial" w:cs="Arial"/>
          <w:sz w:val="22"/>
          <w:szCs w:val="22"/>
        </w:rPr>
      </w:pPr>
    </w:p>
    <w:tbl>
      <w:tblPr>
        <w:tblStyle w:val="af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5"/>
        <w:gridCol w:w="4160"/>
        <w:gridCol w:w="2335"/>
      </w:tblGrid>
      <w:tr w:rsidR="00A267BD" w14:paraId="6F94D9E0" w14:textId="77777777">
        <w:trPr>
          <w:trHeight w:val="512"/>
        </w:trPr>
        <w:tc>
          <w:tcPr>
            <w:tcW w:w="2135" w:type="dxa"/>
          </w:tcPr>
          <w:p w14:paraId="00000021" w14:textId="77777777" w:rsidR="00A267BD" w:rsidRDefault="00000000">
            <w:pPr>
              <w:rPr>
                <w:rFonts w:ascii="Arial" w:eastAsia="Arial" w:hAnsi="Arial" w:cs="Arial"/>
                <w:b/>
                <w:color w:val="0070C0"/>
                <w:sz w:val="22"/>
                <w:szCs w:val="22"/>
              </w:rPr>
            </w:pPr>
            <w:r>
              <w:rPr>
                <w:rFonts w:ascii="Arial" w:eastAsia="Arial" w:hAnsi="Arial" w:cs="Arial"/>
                <w:b/>
                <w:color w:val="0070C0"/>
                <w:sz w:val="22"/>
                <w:szCs w:val="22"/>
              </w:rPr>
              <w:t>Category/</w:t>
            </w:r>
          </w:p>
          <w:p w14:paraId="00000022" w14:textId="77777777" w:rsidR="00A267BD" w:rsidRDefault="00000000">
            <w:pPr>
              <w:rPr>
                <w:rFonts w:ascii="Arial" w:eastAsia="Arial" w:hAnsi="Arial" w:cs="Arial"/>
                <w:b/>
                <w:color w:val="0070C0"/>
                <w:sz w:val="22"/>
                <w:szCs w:val="22"/>
              </w:rPr>
            </w:pPr>
            <w:r>
              <w:rPr>
                <w:rFonts w:ascii="Arial" w:eastAsia="Arial" w:hAnsi="Arial" w:cs="Arial"/>
                <w:b/>
                <w:color w:val="0070C0"/>
                <w:sz w:val="22"/>
                <w:szCs w:val="22"/>
              </w:rPr>
              <w:t>Expertise</w:t>
            </w:r>
          </w:p>
        </w:tc>
        <w:tc>
          <w:tcPr>
            <w:tcW w:w="4160" w:type="dxa"/>
          </w:tcPr>
          <w:p w14:paraId="00000023" w14:textId="03C37C52" w:rsidR="00A267BD" w:rsidRDefault="00000000">
            <w:pPr>
              <w:rPr>
                <w:rFonts w:ascii="Arial" w:eastAsia="Arial" w:hAnsi="Arial" w:cs="Arial"/>
                <w:b/>
                <w:color w:val="0070C0"/>
                <w:sz w:val="22"/>
                <w:szCs w:val="22"/>
              </w:rPr>
            </w:pPr>
            <w:sdt>
              <w:sdtPr>
                <w:tag w:val="goog_rdk_9"/>
                <w:id w:val="633606994"/>
              </w:sdtPr>
              <w:sdtContent/>
            </w:sdt>
            <w:sdt>
              <w:sdtPr>
                <w:tag w:val="goog_rdk_10"/>
                <w:id w:val="2067367090"/>
              </w:sdtPr>
              <w:sdtContent/>
            </w:sdt>
            <w:r w:rsidR="0059588B">
              <w:rPr>
                <w:rFonts w:ascii="Arial" w:eastAsia="Arial" w:hAnsi="Arial" w:cs="Arial"/>
                <w:b/>
                <w:color w:val="0070C0"/>
                <w:sz w:val="22"/>
                <w:szCs w:val="22"/>
              </w:rPr>
              <w:t>Member Name/Organization</w:t>
            </w:r>
          </w:p>
        </w:tc>
        <w:tc>
          <w:tcPr>
            <w:tcW w:w="2335" w:type="dxa"/>
          </w:tcPr>
          <w:p w14:paraId="00000024" w14:textId="77777777" w:rsidR="00A267BD" w:rsidRDefault="00000000">
            <w:pPr>
              <w:rPr>
                <w:rFonts w:ascii="Arial" w:eastAsia="Arial" w:hAnsi="Arial" w:cs="Arial"/>
                <w:b/>
                <w:color w:val="0070C0"/>
                <w:sz w:val="22"/>
                <w:szCs w:val="22"/>
              </w:rPr>
            </w:pPr>
            <w:r>
              <w:rPr>
                <w:rFonts w:ascii="Arial" w:eastAsia="Arial" w:hAnsi="Arial" w:cs="Arial"/>
                <w:b/>
                <w:color w:val="0070C0"/>
                <w:sz w:val="22"/>
                <w:szCs w:val="22"/>
              </w:rPr>
              <w:t xml:space="preserve">Role(s) in Organization, </w:t>
            </w:r>
            <w:r>
              <w:rPr>
                <w:rFonts w:ascii="Arial" w:eastAsia="Arial" w:hAnsi="Arial" w:cs="Arial"/>
                <w:b/>
                <w:color w:val="0070C0"/>
                <w:sz w:val="22"/>
                <w:szCs w:val="22"/>
              </w:rPr>
              <w:br/>
              <w:t>if applicable</w:t>
            </w:r>
          </w:p>
        </w:tc>
      </w:tr>
      <w:tr w:rsidR="00A267BD" w14:paraId="3C7756D8" w14:textId="77777777">
        <w:trPr>
          <w:trHeight w:val="345"/>
        </w:trPr>
        <w:tc>
          <w:tcPr>
            <w:tcW w:w="2135" w:type="dxa"/>
          </w:tcPr>
          <w:p w14:paraId="00000025"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Community Organization</w:t>
            </w:r>
          </w:p>
        </w:tc>
        <w:tc>
          <w:tcPr>
            <w:tcW w:w="4160" w:type="dxa"/>
            <w:shd w:val="clear" w:color="auto" w:fill="auto"/>
          </w:tcPr>
          <w:p w14:paraId="00000026"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c>
          <w:tcPr>
            <w:tcW w:w="2335" w:type="dxa"/>
            <w:shd w:val="clear" w:color="auto" w:fill="auto"/>
          </w:tcPr>
          <w:p w14:paraId="00000027"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r w:rsidR="00A267BD" w14:paraId="494B68AC" w14:textId="77777777">
        <w:trPr>
          <w:trHeight w:val="345"/>
        </w:trPr>
        <w:tc>
          <w:tcPr>
            <w:tcW w:w="2135" w:type="dxa"/>
          </w:tcPr>
          <w:p w14:paraId="00000028"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Medicaid Lived Experience Perspective</w:t>
            </w:r>
          </w:p>
        </w:tc>
        <w:tc>
          <w:tcPr>
            <w:tcW w:w="4160" w:type="dxa"/>
            <w:shd w:val="clear" w:color="auto" w:fill="auto"/>
          </w:tcPr>
          <w:p w14:paraId="00000029"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c>
          <w:tcPr>
            <w:tcW w:w="2335" w:type="dxa"/>
            <w:shd w:val="clear" w:color="auto" w:fill="auto"/>
          </w:tcPr>
          <w:p w14:paraId="0000002A"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r w:rsidR="00A267BD" w14:paraId="6CFB5DE8" w14:textId="77777777">
        <w:trPr>
          <w:trHeight w:val="345"/>
        </w:trPr>
        <w:tc>
          <w:tcPr>
            <w:tcW w:w="2135" w:type="dxa"/>
          </w:tcPr>
          <w:p w14:paraId="0000002B"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Healthcare Provider</w:t>
            </w:r>
          </w:p>
        </w:tc>
        <w:tc>
          <w:tcPr>
            <w:tcW w:w="4160" w:type="dxa"/>
            <w:shd w:val="clear" w:color="auto" w:fill="auto"/>
          </w:tcPr>
          <w:p w14:paraId="0000002C"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c>
          <w:tcPr>
            <w:tcW w:w="2335" w:type="dxa"/>
            <w:shd w:val="clear" w:color="auto" w:fill="auto"/>
          </w:tcPr>
          <w:p w14:paraId="0000002D"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r w:rsidR="00A267BD" w14:paraId="024E7BCE" w14:textId="77777777">
        <w:trPr>
          <w:trHeight w:val="345"/>
        </w:trPr>
        <w:tc>
          <w:tcPr>
            <w:tcW w:w="2135" w:type="dxa"/>
          </w:tcPr>
          <w:p w14:paraId="0000002E"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Medicaid Health Plan</w:t>
            </w:r>
          </w:p>
        </w:tc>
        <w:tc>
          <w:tcPr>
            <w:tcW w:w="4160" w:type="dxa"/>
            <w:shd w:val="clear" w:color="auto" w:fill="auto"/>
          </w:tcPr>
          <w:p w14:paraId="0000002F"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c>
          <w:tcPr>
            <w:tcW w:w="2335" w:type="dxa"/>
            <w:shd w:val="clear" w:color="auto" w:fill="auto"/>
          </w:tcPr>
          <w:p w14:paraId="00000030"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r w:rsidR="00A267BD" w14:paraId="17F03E51" w14:textId="77777777">
        <w:trPr>
          <w:trHeight w:val="530"/>
        </w:trPr>
        <w:tc>
          <w:tcPr>
            <w:tcW w:w="2135" w:type="dxa"/>
          </w:tcPr>
          <w:p w14:paraId="00000031"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Medicaid State Agency</w:t>
            </w:r>
          </w:p>
        </w:tc>
        <w:tc>
          <w:tcPr>
            <w:tcW w:w="4160" w:type="dxa"/>
            <w:shd w:val="clear" w:color="auto" w:fill="auto"/>
          </w:tcPr>
          <w:p w14:paraId="00000032"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c>
          <w:tcPr>
            <w:tcW w:w="2335" w:type="dxa"/>
            <w:shd w:val="clear" w:color="auto" w:fill="auto"/>
          </w:tcPr>
          <w:p w14:paraId="00000033"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bl>
    <w:p w14:paraId="00000034" w14:textId="77777777" w:rsidR="00A267BD" w:rsidRDefault="00000000">
      <w:pPr>
        <w:rPr>
          <w:rFonts w:ascii="Arial" w:eastAsia="Arial" w:hAnsi="Arial" w:cs="Arial"/>
          <w:sz w:val="22"/>
          <w:szCs w:val="22"/>
        </w:rPr>
      </w:pPr>
      <w:r>
        <w:rPr>
          <w:rFonts w:ascii="Arial" w:eastAsia="Arial" w:hAnsi="Arial" w:cs="Arial"/>
          <w:sz w:val="22"/>
          <w:szCs w:val="22"/>
        </w:rPr>
        <w:t xml:space="preserve">     </w:t>
      </w:r>
    </w:p>
    <w:p w14:paraId="00000035" w14:textId="40B26A9E" w:rsidR="00FE468D" w:rsidRDefault="00FE468D">
      <w:pPr>
        <w:rPr>
          <w:rFonts w:ascii="Arial" w:eastAsia="Arial" w:hAnsi="Arial" w:cs="Arial"/>
          <w:sz w:val="22"/>
          <w:szCs w:val="22"/>
        </w:rPr>
      </w:pPr>
      <w:r>
        <w:rPr>
          <w:rFonts w:ascii="Arial" w:eastAsia="Arial" w:hAnsi="Arial" w:cs="Arial"/>
          <w:sz w:val="22"/>
          <w:szCs w:val="22"/>
        </w:rPr>
        <w:br w:type="page"/>
      </w:r>
    </w:p>
    <w:p w14:paraId="00000036" w14:textId="77777777" w:rsidR="00A267BD" w:rsidRDefault="00000000">
      <w:pPr>
        <w:rPr>
          <w:rFonts w:ascii="Arial" w:eastAsia="Arial" w:hAnsi="Arial" w:cs="Arial"/>
          <w:b/>
          <w:color w:val="4F81BD"/>
          <w:sz w:val="36"/>
          <w:szCs w:val="36"/>
        </w:rPr>
      </w:pPr>
      <w:r>
        <w:rPr>
          <w:rFonts w:ascii="Arial" w:eastAsia="Arial" w:hAnsi="Arial" w:cs="Arial"/>
          <w:b/>
          <w:color w:val="4F81BD"/>
          <w:sz w:val="36"/>
          <w:szCs w:val="36"/>
        </w:rPr>
        <w:lastRenderedPageBreak/>
        <w:t>4. Roles and Alternates</w:t>
      </w:r>
    </w:p>
    <w:p w14:paraId="00000037" w14:textId="77777777" w:rsidR="00A267BD" w:rsidRDefault="00A267BD">
      <w:pPr>
        <w:rPr>
          <w:rFonts w:ascii="Arial" w:eastAsia="Arial" w:hAnsi="Arial" w:cs="Arial"/>
          <w:sz w:val="22"/>
          <w:szCs w:val="22"/>
        </w:rPr>
      </w:pPr>
    </w:p>
    <w:tbl>
      <w:tblPr>
        <w:tblStyle w:val="af9"/>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224"/>
        <w:gridCol w:w="3161"/>
      </w:tblGrid>
      <w:tr w:rsidR="00A267BD" w14:paraId="769370E8" w14:textId="77777777">
        <w:tc>
          <w:tcPr>
            <w:tcW w:w="2245" w:type="dxa"/>
          </w:tcPr>
          <w:p w14:paraId="00000038"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Role</w:t>
            </w:r>
          </w:p>
        </w:tc>
        <w:tc>
          <w:tcPr>
            <w:tcW w:w="3224" w:type="dxa"/>
          </w:tcPr>
          <w:p w14:paraId="00000039"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Primary</w:t>
            </w:r>
          </w:p>
        </w:tc>
        <w:tc>
          <w:tcPr>
            <w:tcW w:w="3161" w:type="dxa"/>
          </w:tcPr>
          <w:p w14:paraId="0000003A"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Alternate</w:t>
            </w:r>
          </w:p>
          <w:p w14:paraId="0000003B" w14:textId="77777777" w:rsidR="00A267BD" w:rsidRDefault="00A267BD">
            <w:pPr>
              <w:rPr>
                <w:rFonts w:ascii="Arial" w:eastAsia="Arial" w:hAnsi="Arial" w:cs="Arial"/>
                <w:b/>
                <w:color w:val="4F81BD"/>
                <w:sz w:val="22"/>
                <w:szCs w:val="22"/>
              </w:rPr>
            </w:pPr>
          </w:p>
        </w:tc>
      </w:tr>
      <w:tr w:rsidR="00A267BD" w14:paraId="115F7011" w14:textId="77777777">
        <w:trPr>
          <w:trHeight w:val="345"/>
        </w:trPr>
        <w:tc>
          <w:tcPr>
            <w:tcW w:w="2245" w:type="dxa"/>
          </w:tcPr>
          <w:p w14:paraId="0000003C"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 xml:space="preserve">Team Leader/Liaison.  </w:t>
            </w:r>
          </w:p>
          <w:p w14:paraId="0000003D" w14:textId="77777777" w:rsidR="00A267BD" w:rsidRDefault="00000000">
            <w:pPr>
              <w:spacing w:line="200" w:lineRule="auto"/>
              <w:rPr>
                <w:rFonts w:ascii="Arial" w:eastAsia="Arial" w:hAnsi="Arial" w:cs="Arial"/>
                <w:i/>
                <w:color w:val="4F81BD"/>
                <w:sz w:val="18"/>
                <w:szCs w:val="18"/>
              </w:rPr>
            </w:pPr>
            <w:r>
              <w:rPr>
                <w:rFonts w:ascii="Arial" w:eastAsia="Arial" w:hAnsi="Arial" w:cs="Arial"/>
                <w:i/>
                <w:color w:val="808080"/>
                <w:sz w:val="18"/>
                <w:szCs w:val="18"/>
              </w:rPr>
              <w:t>Some teams may create a co-leadership model (e.g., one person from each organization serves as a co-leader).</w:t>
            </w:r>
          </w:p>
        </w:tc>
        <w:tc>
          <w:tcPr>
            <w:tcW w:w="3224" w:type="dxa"/>
            <w:shd w:val="clear" w:color="auto" w:fill="auto"/>
          </w:tcPr>
          <w:p w14:paraId="0000003E"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c>
          <w:tcPr>
            <w:tcW w:w="3161" w:type="dxa"/>
            <w:shd w:val="clear" w:color="auto" w:fill="auto"/>
          </w:tcPr>
          <w:p w14:paraId="0000003F"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r w:rsidR="00A267BD" w14:paraId="1D8EA92A" w14:textId="77777777">
        <w:trPr>
          <w:trHeight w:val="345"/>
        </w:trPr>
        <w:tc>
          <w:tcPr>
            <w:tcW w:w="2245" w:type="dxa"/>
          </w:tcPr>
          <w:p w14:paraId="00000040" w14:textId="55136852" w:rsidR="00A267BD" w:rsidRDefault="00000000">
            <w:pPr>
              <w:rPr>
                <w:rFonts w:ascii="Arial" w:eastAsia="Arial" w:hAnsi="Arial" w:cs="Arial"/>
                <w:b/>
                <w:color w:val="4F81BD"/>
                <w:sz w:val="22"/>
                <w:szCs w:val="22"/>
              </w:rPr>
            </w:pPr>
            <w:sdt>
              <w:sdtPr>
                <w:tag w:val="goog_rdk_13"/>
                <w:id w:val="716552735"/>
              </w:sdtPr>
              <w:sdtContent/>
            </w:sdt>
            <w:r>
              <w:rPr>
                <w:rFonts w:ascii="Arial" w:eastAsia="Arial" w:hAnsi="Arial" w:cs="Arial"/>
                <w:b/>
                <w:color w:val="4F81BD"/>
                <w:sz w:val="22"/>
                <w:szCs w:val="22"/>
              </w:rPr>
              <w:t>Meeting Facilitator</w:t>
            </w:r>
            <w:r w:rsidR="0059588B">
              <w:rPr>
                <w:rFonts w:ascii="Arial" w:eastAsia="Arial" w:hAnsi="Arial" w:cs="Arial"/>
                <w:b/>
                <w:color w:val="4F81BD"/>
                <w:sz w:val="22"/>
                <w:szCs w:val="22"/>
              </w:rPr>
              <w:t xml:space="preserve"> / Team Leader</w:t>
            </w:r>
          </w:p>
        </w:tc>
        <w:tc>
          <w:tcPr>
            <w:tcW w:w="3224" w:type="dxa"/>
            <w:shd w:val="clear" w:color="auto" w:fill="auto"/>
          </w:tcPr>
          <w:p w14:paraId="00000041"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c>
          <w:tcPr>
            <w:tcW w:w="3161" w:type="dxa"/>
            <w:shd w:val="clear" w:color="auto" w:fill="auto"/>
          </w:tcPr>
          <w:p w14:paraId="00000042"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r w:rsidR="00A267BD" w14:paraId="04FC7053" w14:textId="77777777">
        <w:trPr>
          <w:trHeight w:val="345"/>
        </w:trPr>
        <w:tc>
          <w:tcPr>
            <w:tcW w:w="2245" w:type="dxa"/>
          </w:tcPr>
          <w:p w14:paraId="00000043"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Scribe</w:t>
            </w:r>
          </w:p>
        </w:tc>
        <w:tc>
          <w:tcPr>
            <w:tcW w:w="3224" w:type="dxa"/>
            <w:shd w:val="clear" w:color="auto" w:fill="auto"/>
          </w:tcPr>
          <w:p w14:paraId="00000044"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c>
          <w:tcPr>
            <w:tcW w:w="3161" w:type="dxa"/>
            <w:shd w:val="clear" w:color="auto" w:fill="auto"/>
          </w:tcPr>
          <w:p w14:paraId="00000045"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r w:rsidR="00A267BD" w14:paraId="636DDF3D" w14:textId="77777777">
        <w:trPr>
          <w:trHeight w:val="345"/>
        </w:trPr>
        <w:tc>
          <w:tcPr>
            <w:tcW w:w="2245" w:type="dxa"/>
          </w:tcPr>
          <w:p w14:paraId="00000046"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Timekeeper</w:t>
            </w:r>
          </w:p>
        </w:tc>
        <w:tc>
          <w:tcPr>
            <w:tcW w:w="3224" w:type="dxa"/>
            <w:shd w:val="clear" w:color="auto" w:fill="auto"/>
          </w:tcPr>
          <w:p w14:paraId="00000047"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c>
          <w:tcPr>
            <w:tcW w:w="3161" w:type="dxa"/>
            <w:shd w:val="clear" w:color="auto" w:fill="auto"/>
          </w:tcPr>
          <w:p w14:paraId="00000048"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bl>
    <w:p w14:paraId="00000049" w14:textId="77777777" w:rsidR="00A267BD" w:rsidRDefault="00A267BD">
      <w:pPr>
        <w:rPr>
          <w:rFonts w:ascii="Arial" w:eastAsia="Arial" w:hAnsi="Arial" w:cs="Arial"/>
          <w:b/>
          <w:color w:val="4F81BD"/>
          <w:sz w:val="36"/>
          <w:szCs w:val="36"/>
        </w:rPr>
      </w:pPr>
    </w:p>
    <w:p w14:paraId="0000004A" w14:textId="77777777" w:rsidR="00A267BD" w:rsidRDefault="00000000">
      <w:pPr>
        <w:rPr>
          <w:rFonts w:ascii="Arial" w:eastAsia="Arial" w:hAnsi="Arial" w:cs="Arial"/>
          <w:b/>
          <w:color w:val="4F81BD"/>
          <w:sz w:val="36"/>
          <w:szCs w:val="36"/>
        </w:rPr>
      </w:pPr>
      <w:r>
        <w:rPr>
          <w:rFonts w:ascii="Arial" w:eastAsia="Arial" w:hAnsi="Arial" w:cs="Arial"/>
          <w:b/>
          <w:color w:val="4F81BD"/>
          <w:sz w:val="36"/>
          <w:szCs w:val="36"/>
        </w:rPr>
        <w:t>5. Timeline</w:t>
      </w:r>
    </w:p>
    <w:p w14:paraId="0000004B" w14:textId="77777777" w:rsidR="00A267BD" w:rsidRDefault="00A267BD">
      <w:pPr>
        <w:rPr>
          <w:rFonts w:ascii="Arial" w:eastAsia="Arial" w:hAnsi="Arial" w:cs="Arial"/>
          <w:sz w:val="22"/>
          <w:szCs w:val="22"/>
        </w:rPr>
      </w:pPr>
    </w:p>
    <w:tbl>
      <w:tblPr>
        <w:tblStyle w:val="afa"/>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320"/>
      </w:tblGrid>
      <w:tr w:rsidR="00A267BD" w14:paraId="091A251E" w14:textId="77777777">
        <w:tc>
          <w:tcPr>
            <w:tcW w:w="4320" w:type="dxa"/>
          </w:tcPr>
          <w:p w14:paraId="0000004C"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Date formed</w:t>
            </w:r>
          </w:p>
        </w:tc>
        <w:tc>
          <w:tcPr>
            <w:tcW w:w="4320" w:type="dxa"/>
          </w:tcPr>
          <w:p w14:paraId="0000004D"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Projected Completion Date</w:t>
            </w:r>
          </w:p>
        </w:tc>
      </w:tr>
      <w:tr w:rsidR="00A267BD" w14:paraId="4B0EB056" w14:textId="77777777">
        <w:tc>
          <w:tcPr>
            <w:tcW w:w="4320" w:type="dxa"/>
          </w:tcPr>
          <w:p w14:paraId="0000004E" w14:textId="77777777" w:rsidR="00A267BD" w:rsidRDefault="00A267BD">
            <w:pPr>
              <w:rPr>
                <w:rFonts w:ascii="Arial" w:eastAsia="Arial" w:hAnsi="Arial" w:cs="Arial"/>
                <w:sz w:val="22"/>
                <w:szCs w:val="22"/>
              </w:rPr>
            </w:pPr>
          </w:p>
        </w:tc>
        <w:tc>
          <w:tcPr>
            <w:tcW w:w="4320" w:type="dxa"/>
          </w:tcPr>
          <w:p w14:paraId="0000004F" w14:textId="77777777" w:rsidR="00A267BD" w:rsidRDefault="00A267BD">
            <w:pPr>
              <w:rPr>
                <w:rFonts w:ascii="Arial" w:eastAsia="Arial" w:hAnsi="Arial" w:cs="Arial"/>
                <w:sz w:val="22"/>
                <w:szCs w:val="22"/>
              </w:rPr>
            </w:pPr>
          </w:p>
        </w:tc>
      </w:tr>
    </w:tbl>
    <w:p w14:paraId="00000050" w14:textId="77777777" w:rsidR="00A267BD" w:rsidRDefault="00A267BD">
      <w:pPr>
        <w:rPr>
          <w:rFonts w:ascii="Arial" w:eastAsia="Arial" w:hAnsi="Arial" w:cs="Arial"/>
          <w:sz w:val="22"/>
          <w:szCs w:val="22"/>
        </w:rPr>
      </w:pPr>
    </w:p>
    <w:p w14:paraId="00000051" w14:textId="77777777" w:rsidR="00A267BD" w:rsidRDefault="00000000">
      <w:pPr>
        <w:spacing w:after="120"/>
        <w:rPr>
          <w:rFonts w:ascii="Arial" w:eastAsia="Arial" w:hAnsi="Arial" w:cs="Arial"/>
          <w:b/>
          <w:sz w:val="22"/>
          <w:szCs w:val="22"/>
        </w:rPr>
      </w:pPr>
      <w:sdt>
        <w:sdtPr>
          <w:tag w:val="goog_rdk_14"/>
          <w:id w:val="455064139"/>
        </w:sdtPr>
        <w:sdtContent/>
      </w:sdt>
      <w:r>
        <w:rPr>
          <w:rFonts w:ascii="Arial" w:eastAsia="Arial" w:hAnsi="Arial" w:cs="Arial"/>
          <w:b/>
          <w:sz w:val="22"/>
          <w:szCs w:val="22"/>
        </w:rPr>
        <w:t>If applicable</w:t>
      </w:r>
    </w:p>
    <w:tbl>
      <w:tblPr>
        <w:tblStyle w:val="afb"/>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0"/>
        <w:gridCol w:w="2160"/>
        <w:gridCol w:w="2160"/>
      </w:tblGrid>
      <w:tr w:rsidR="00A267BD" w14:paraId="61B4DAE8" w14:textId="77777777">
        <w:tc>
          <w:tcPr>
            <w:tcW w:w="2160" w:type="dxa"/>
          </w:tcPr>
          <w:p w14:paraId="00000052"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Projected Phase</w:t>
            </w:r>
          </w:p>
        </w:tc>
        <w:tc>
          <w:tcPr>
            <w:tcW w:w="2160" w:type="dxa"/>
          </w:tcPr>
          <w:p w14:paraId="00000053"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Time Period</w:t>
            </w:r>
          </w:p>
        </w:tc>
        <w:tc>
          <w:tcPr>
            <w:tcW w:w="2160" w:type="dxa"/>
          </w:tcPr>
          <w:p w14:paraId="00000054"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Projected Milestone</w:t>
            </w:r>
          </w:p>
        </w:tc>
        <w:tc>
          <w:tcPr>
            <w:tcW w:w="2160" w:type="dxa"/>
          </w:tcPr>
          <w:p w14:paraId="00000055"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Target Date</w:t>
            </w:r>
          </w:p>
        </w:tc>
      </w:tr>
      <w:tr w:rsidR="00A267BD" w14:paraId="723EEBB1" w14:textId="77777777">
        <w:tc>
          <w:tcPr>
            <w:tcW w:w="2160" w:type="dxa"/>
          </w:tcPr>
          <w:p w14:paraId="00000056" w14:textId="77777777" w:rsidR="00A267BD" w:rsidRDefault="00A267BD">
            <w:pPr>
              <w:rPr>
                <w:rFonts w:ascii="Arial" w:eastAsia="Arial" w:hAnsi="Arial" w:cs="Arial"/>
                <w:b/>
                <w:sz w:val="22"/>
                <w:szCs w:val="22"/>
              </w:rPr>
            </w:pPr>
          </w:p>
        </w:tc>
        <w:tc>
          <w:tcPr>
            <w:tcW w:w="2160" w:type="dxa"/>
          </w:tcPr>
          <w:p w14:paraId="00000057" w14:textId="77777777" w:rsidR="00A267BD" w:rsidRDefault="00A267BD">
            <w:pPr>
              <w:rPr>
                <w:rFonts w:ascii="Arial" w:eastAsia="Arial" w:hAnsi="Arial" w:cs="Arial"/>
                <w:b/>
                <w:sz w:val="22"/>
                <w:szCs w:val="22"/>
              </w:rPr>
            </w:pPr>
          </w:p>
        </w:tc>
        <w:tc>
          <w:tcPr>
            <w:tcW w:w="2160" w:type="dxa"/>
          </w:tcPr>
          <w:p w14:paraId="00000058" w14:textId="77777777" w:rsidR="00A267BD" w:rsidRDefault="00A267BD">
            <w:pPr>
              <w:rPr>
                <w:rFonts w:ascii="Arial" w:eastAsia="Arial" w:hAnsi="Arial" w:cs="Arial"/>
                <w:b/>
                <w:sz w:val="22"/>
                <w:szCs w:val="22"/>
              </w:rPr>
            </w:pPr>
          </w:p>
        </w:tc>
        <w:tc>
          <w:tcPr>
            <w:tcW w:w="2160" w:type="dxa"/>
          </w:tcPr>
          <w:p w14:paraId="00000059" w14:textId="77777777" w:rsidR="00A267BD" w:rsidRDefault="00A267BD">
            <w:pPr>
              <w:rPr>
                <w:rFonts w:ascii="Arial" w:eastAsia="Arial" w:hAnsi="Arial" w:cs="Arial"/>
                <w:b/>
                <w:sz w:val="22"/>
                <w:szCs w:val="22"/>
              </w:rPr>
            </w:pPr>
          </w:p>
        </w:tc>
      </w:tr>
      <w:tr w:rsidR="00A267BD" w14:paraId="72E4D757" w14:textId="77777777">
        <w:tc>
          <w:tcPr>
            <w:tcW w:w="2160" w:type="dxa"/>
          </w:tcPr>
          <w:p w14:paraId="0000005A" w14:textId="77777777" w:rsidR="00A267BD" w:rsidRDefault="00A267BD">
            <w:pPr>
              <w:rPr>
                <w:rFonts w:ascii="Arial" w:eastAsia="Arial" w:hAnsi="Arial" w:cs="Arial"/>
                <w:b/>
                <w:sz w:val="22"/>
                <w:szCs w:val="22"/>
              </w:rPr>
            </w:pPr>
          </w:p>
        </w:tc>
        <w:tc>
          <w:tcPr>
            <w:tcW w:w="2160" w:type="dxa"/>
          </w:tcPr>
          <w:p w14:paraId="0000005B" w14:textId="77777777" w:rsidR="00A267BD" w:rsidRDefault="00A267BD">
            <w:pPr>
              <w:rPr>
                <w:rFonts w:ascii="Arial" w:eastAsia="Arial" w:hAnsi="Arial" w:cs="Arial"/>
                <w:b/>
                <w:sz w:val="22"/>
                <w:szCs w:val="22"/>
              </w:rPr>
            </w:pPr>
          </w:p>
        </w:tc>
        <w:tc>
          <w:tcPr>
            <w:tcW w:w="2160" w:type="dxa"/>
          </w:tcPr>
          <w:p w14:paraId="0000005C" w14:textId="77777777" w:rsidR="00A267BD" w:rsidRDefault="00A267BD">
            <w:pPr>
              <w:rPr>
                <w:rFonts w:ascii="Arial" w:eastAsia="Arial" w:hAnsi="Arial" w:cs="Arial"/>
                <w:b/>
                <w:sz w:val="22"/>
                <w:szCs w:val="22"/>
              </w:rPr>
            </w:pPr>
          </w:p>
        </w:tc>
        <w:tc>
          <w:tcPr>
            <w:tcW w:w="2160" w:type="dxa"/>
          </w:tcPr>
          <w:p w14:paraId="0000005D" w14:textId="77777777" w:rsidR="00A267BD" w:rsidRDefault="00A267BD">
            <w:pPr>
              <w:rPr>
                <w:rFonts w:ascii="Arial" w:eastAsia="Arial" w:hAnsi="Arial" w:cs="Arial"/>
                <w:b/>
                <w:sz w:val="22"/>
                <w:szCs w:val="22"/>
              </w:rPr>
            </w:pPr>
          </w:p>
        </w:tc>
      </w:tr>
      <w:tr w:rsidR="00A267BD" w14:paraId="50261020" w14:textId="77777777">
        <w:tc>
          <w:tcPr>
            <w:tcW w:w="2160" w:type="dxa"/>
          </w:tcPr>
          <w:p w14:paraId="0000005E" w14:textId="77777777" w:rsidR="00A267BD" w:rsidRDefault="00A267BD">
            <w:pPr>
              <w:rPr>
                <w:rFonts w:ascii="Arial" w:eastAsia="Arial" w:hAnsi="Arial" w:cs="Arial"/>
                <w:b/>
                <w:sz w:val="22"/>
                <w:szCs w:val="22"/>
              </w:rPr>
            </w:pPr>
          </w:p>
        </w:tc>
        <w:tc>
          <w:tcPr>
            <w:tcW w:w="2160" w:type="dxa"/>
          </w:tcPr>
          <w:p w14:paraId="0000005F" w14:textId="77777777" w:rsidR="00A267BD" w:rsidRDefault="00A267BD">
            <w:pPr>
              <w:rPr>
                <w:rFonts w:ascii="Arial" w:eastAsia="Arial" w:hAnsi="Arial" w:cs="Arial"/>
                <w:b/>
                <w:sz w:val="22"/>
                <w:szCs w:val="22"/>
              </w:rPr>
            </w:pPr>
          </w:p>
        </w:tc>
        <w:tc>
          <w:tcPr>
            <w:tcW w:w="2160" w:type="dxa"/>
          </w:tcPr>
          <w:p w14:paraId="00000060" w14:textId="77777777" w:rsidR="00A267BD" w:rsidRDefault="00A267BD">
            <w:pPr>
              <w:rPr>
                <w:rFonts w:ascii="Arial" w:eastAsia="Arial" w:hAnsi="Arial" w:cs="Arial"/>
                <w:b/>
                <w:sz w:val="22"/>
                <w:szCs w:val="22"/>
              </w:rPr>
            </w:pPr>
          </w:p>
        </w:tc>
        <w:tc>
          <w:tcPr>
            <w:tcW w:w="2160" w:type="dxa"/>
          </w:tcPr>
          <w:p w14:paraId="00000061" w14:textId="77777777" w:rsidR="00A267BD" w:rsidRDefault="00A267BD">
            <w:pPr>
              <w:rPr>
                <w:rFonts w:ascii="Arial" w:eastAsia="Arial" w:hAnsi="Arial" w:cs="Arial"/>
                <w:b/>
                <w:sz w:val="22"/>
                <w:szCs w:val="22"/>
              </w:rPr>
            </w:pPr>
          </w:p>
        </w:tc>
      </w:tr>
      <w:tr w:rsidR="00A267BD" w14:paraId="5F458EA3" w14:textId="77777777">
        <w:tc>
          <w:tcPr>
            <w:tcW w:w="2160" w:type="dxa"/>
          </w:tcPr>
          <w:p w14:paraId="00000062" w14:textId="77777777" w:rsidR="00A267BD" w:rsidRDefault="00A267BD">
            <w:pPr>
              <w:rPr>
                <w:rFonts w:ascii="Arial" w:eastAsia="Arial" w:hAnsi="Arial" w:cs="Arial"/>
                <w:sz w:val="22"/>
                <w:szCs w:val="22"/>
              </w:rPr>
            </w:pPr>
          </w:p>
        </w:tc>
        <w:tc>
          <w:tcPr>
            <w:tcW w:w="2160" w:type="dxa"/>
          </w:tcPr>
          <w:p w14:paraId="00000063" w14:textId="77777777" w:rsidR="00A267BD" w:rsidRDefault="00A267BD">
            <w:pPr>
              <w:rPr>
                <w:rFonts w:ascii="Arial" w:eastAsia="Arial" w:hAnsi="Arial" w:cs="Arial"/>
                <w:sz w:val="22"/>
                <w:szCs w:val="22"/>
              </w:rPr>
            </w:pPr>
          </w:p>
        </w:tc>
        <w:tc>
          <w:tcPr>
            <w:tcW w:w="2160" w:type="dxa"/>
          </w:tcPr>
          <w:p w14:paraId="00000064" w14:textId="77777777" w:rsidR="00A267BD" w:rsidRDefault="00A267BD">
            <w:pPr>
              <w:rPr>
                <w:rFonts w:ascii="Arial" w:eastAsia="Arial" w:hAnsi="Arial" w:cs="Arial"/>
                <w:sz w:val="22"/>
                <w:szCs w:val="22"/>
              </w:rPr>
            </w:pPr>
          </w:p>
        </w:tc>
        <w:tc>
          <w:tcPr>
            <w:tcW w:w="2160" w:type="dxa"/>
          </w:tcPr>
          <w:p w14:paraId="00000065" w14:textId="77777777" w:rsidR="00A267BD" w:rsidRDefault="00A267BD">
            <w:pPr>
              <w:rPr>
                <w:rFonts w:ascii="Arial" w:eastAsia="Arial" w:hAnsi="Arial" w:cs="Arial"/>
                <w:sz w:val="22"/>
                <w:szCs w:val="22"/>
              </w:rPr>
            </w:pPr>
          </w:p>
        </w:tc>
      </w:tr>
    </w:tbl>
    <w:p w14:paraId="00000066" w14:textId="77777777" w:rsidR="00A267BD" w:rsidRDefault="00A267BD">
      <w:pPr>
        <w:rPr>
          <w:rFonts w:ascii="Arial" w:eastAsia="Arial" w:hAnsi="Arial" w:cs="Arial"/>
          <w:sz w:val="22"/>
          <w:szCs w:val="22"/>
        </w:rPr>
      </w:pPr>
    </w:p>
    <w:p w14:paraId="00000067" w14:textId="77777777" w:rsidR="00A267BD" w:rsidRDefault="00A267BD">
      <w:pPr>
        <w:rPr>
          <w:rFonts w:ascii="Arial" w:eastAsia="Arial" w:hAnsi="Arial" w:cs="Arial"/>
          <w:sz w:val="22"/>
          <w:szCs w:val="22"/>
        </w:rPr>
      </w:pPr>
    </w:p>
    <w:p w14:paraId="1BC8AE11" w14:textId="77777777" w:rsidR="00FE468D" w:rsidRDefault="00FE468D">
      <w:pPr>
        <w:rPr>
          <w:rFonts w:ascii="Arial" w:eastAsia="Arial" w:hAnsi="Arial" w:cs="Arial"/>
          <w:b/>
          <w:color w:val="4F81BD"/>
          <w:sz w:val="36"/>
          <w:szCs w:val="36"/>
        </w:rPr>
      </w:pPr>
      <w:r>
        <w:rPr>
          <w:rFonts w:ascii="Arial" w:eastAsia="Arial" w:hAnsi="Arial" w:cs="Arial"/>
          <w:b/>
          <w:color w:val="4F81BD"/>
          <w:sz w:val="36"/>
          <w:szCs w:val="36"/>
        </w:rPr>
        <w:br w:type="page"/>
      </w:r>
    </w:p>
    <w:p w14:paraId="00000068" w14:textId="7CC7E5D2" w:rsidR="00A267BD" w:rsidRDefault="00000000">
      <w:pPr>
        <w:rPr>
          <w:rFonts w:ascii="Arial" w:eastAsia="Arial" w:hAnsi="Arial" w:cs="Arial"/>
          <w:b/>
          <w:color w:val="4F81BD"/>
          <w:sz w:val="36"/>
          <w:szCs w:val="36"/>
        </w:rPr>
      </w:pPr>
      <w:r>
        <w:rPr>
          <w:rFonts w:ascii="Arial" w:eastAsia="Arial" w:hAnsi="Arial" w:cs="Arial"/>
          <w:b/>
          <w:color w:val="4F81BD"/>
          <w:sz w:val="36"/>
          <w:szCs w:val="36"/>
        </w:rPr>
        <w:lastRenderedPageBreak/>
        <w:t>6. Operating Norms</w:t>
      </w:r>
    </w:p>
    <w:p w14:paraId="00000069" w14:textId="77777777" w:rsidR="00A267BD" w:rsidRDefault="00A267BD">
      <w:pPr>
        <w:rPr>
          <w:rFonts w:ascii="Arial" w:eastAsia="Arial" w:hAnsi="Arial" w:cs="Arial"/>
          <w:sz w:val="22"/>
          <w:szCs w:val="22"/>
        </w:rPr>
      </w:pPr>
    </w:p>
    <w:tbl>
      <w:tblPr>
        <w:tblStyle w:val="afc"/>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4"/>
      </w:tblGrid>
      <w:tr w:rsidR="00A267BD" w14:paraId="1FC6C1D6" w14:textId="77777777">
        <w:trPr>
          <w:trHeight w:val="2506"/>
        </w:trPr>
        <w:tc>
          <w:tcPr>
            <w:tcW w:w="8644" w:type="dxa"/>
            <w:shd w:val="clear" w:color="auto" w:fill="auto"/>
          </w:tcPr>
          <w:p w14:paraId="0000006A"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tc>
      </w:tr>
    </w:tbl>
    <w:p w14:paraId="0000006B" w14:textId="77777777" w:rsidR="00A267BD" w:rsidRDefault="00A267BD">
      <w:pPr>
        <w:rPr>
          <w:rFonts w:ascii="Arial" w:eastAsia="Arial" w:hAnsi="Arial" w:cs="Arial"/>
          <w:sz w:val="22"/>
          <w:szCs w:val="22"/>
        </w:rPr>
      </w:pPr>
    </w:p>
    <w:p w14:paraId="0000006C" w14:textId="77777777" w:rsidR="00A267BD" w:rsidRDefault="00A267BD">
      <w:pPr>
        <w:rPr>
          <w:rFonts w:ascii="Arial" w:eastAsia="Arial" w:hAnsi="Arial" w:cs="Arial"/>
          <w:sz w:val="22"/>
          <w:szCs w:val="22"/>
        </w:rPr>
      </w:pPr>
    </w:p>
    <w:p w14:paraId="0000006D" w14:textId="77777777" w:rsidR="00A267BD" w:rsidRDefault="00000000" w:rsidP="00366B32">
      <w:pPr>
        <w:rPr>
          <w:rFonts w:ascii="Arial" w:eastAsia="Arial" w:hAnsi="Arial" w:cs="Arial"/>
          <w:b/>
          <w:color w:val="4F81BD"/>
          <w:sz w:val="36"/>
          <w:szCs w:val="36"/>
        </w:rPr>
      </w:pPr>
      <w:r>
        <w:rPr>
          <w:rFonts w:ascii="Arial" w:eastAsia="Arial" w:hAnsi="Arial" w:cs="Arial"/>
          <w:b/>
          <w:color w:val="4F81BD"/>
          <w:sz w:val="36"/>
          <w:szCs w:val="36"/>
        </w:rPr>
        <w:t>7. Accountable Space Agreement</w:t>
      </w:r>
    </w:p>
    <w:p w14:paraId="0000006E" w14:textId="77777777" w:rsidR="00A267BD" w:rsidRDefault="00A267BD">
      <w:pPr>
        <w:rPr>
          <w:rFonts w:ascii="Arial" w:eastAsia="Arial" w:hAnsi="Arial" w:cs="Arial"/>
          <w:sz w:val="22"/>
          <w:szCs w:val="22"/>
        </w:rPr>
      </w:pPr>
    </w:p>
    <w:p w14:paraId="0000006F" w14:textId="3837B9E9" w:rsidR="00A267BD" w:rsidRDefault="00000000">
      <w:pPr>
        <w:pBdr>
          <w:top w:val="single" w:sz="4" w:space="1" w:color="000000"/>
          <w:left w:val="single" w:sz="4" w:space="4" w:color="000000"/>
          <w:bottom w:val="single" w:sz="4" w:space="1" w:color="000000"/>
          <w:right w:val="single" w:sz="4" w:space="4" w:color="000000"/>
        </w:pBdr>
        <w:rPr>
          <w:rFonts w:ascii="Arial" w:eastAsia="Arial" w:hAnsi="Arial" w:cs="Arial"/>
          <w:sz w:val="22"/>
          <w:szCs w:val="22"/>
        </w:rPr>
      </w:pPr>
      <w:r>
        <w:rPr>
          <w:rFonts w:ascii="Arial" w:eastAsia="Arial" w:hAnsi="Arial" w:cs="Arial"/>
          <w:color w:val="808080"/>
          <w:sz w:val="22"/>
          <w:szCs w:val="22"/>
        </w:rPr>
        <w:t>Click or tap here to enter text.</w:t>
      </w:r>
    </w:p>
    <w:p w14:paraId="00000070" w14:textId="77777777" w:rsidR="00A267BD" w:rsidRDefault="00A267BD">
      <w:pPr>
        <w:pBdr>
          <w:top w:val="single" w:sz="4" w:space="1" w:color="000000"/>
          <w:left w:val="single" w:sz="4" w:space="4" w:color="000000"/>
          <w:bottom w:val="single" w:sz="4" w:space="1" w:color="000000"/>
          <w:right w:val="single" w:sz="4" w:space="4" w:color="000000"/>
        </w:pBdr>
        <w:rPr>
          <w:rFonts w:ascii="Arial" w:eastAsia="Arial" w:hAnsi="Arial" w:cs="Arial"/>
          <w:sz w:val="22"/>
          <w:szCs w:val="22"/>
        </w:rPr>
      </w:pPr>
    </w:p>
    <w:p w14:paraId="00000071" w14:textId="77777777" w:rsidR="00A267BD" w:rsidRDefault="00A267BD">
      <w:pPr>
        <w:pBdr>
          <w:top w:val="single" w:sz="4" w:space="1" w:color="000000"/>
          <w:left w:val="single" w:sz="4" w:space="4" w:color="000000"/>
          <w:bottom w:val="single" w:sz="4" w:space="1" w:color="000000"/>
          <w:right w:val="single" w:sz="4" w:space="4" w:color="000000"/>
        </w:pBdr>
        <w:rPr>
          <w:rFonts w:ascii="Arial" w:eastAsia="Arial" w:hAnsi="Arial" w:cs="Arial"/>
          <w:sz w:val="22"/>
          <w:szCs w:val="22"/>
        </w:rPr>
      </w:pPr>
    </w:p>
    <w:p w14:paraId="00000072" w14:textId="77777777" w:rsidR="00A267BD" w:rsidRDefault="00A267BD">
      <w:pPr>
        <w:pBdr>
          <w:top w:val="single" w:sz="4" w:space="1" w:color="000000"/>
          <w:left w:val="single" w:sz="4" w:space="4" w:color="000000"/>
          <w:bottom w:val="single" w:sz="4" w:space="1" w:color="000000"/>
          <w:right w:val="single" w:sz="4" w:space="4" w:color="000000"/>
        </w:pBdr>
        <w:rPr>
          <w:rFonts w:ascii="Arial" w:eastAsia="Arial" w:hAnsi="Arial" w:cs="Arial"/>
          <w:sz w:val="22"/>
          <w:szCs w:val="22"/>
        </w:rPr>
      </w:pPr>
    </w:p>
    <w:p w14:paraId="00000076" w14:textId="77777777" w:rsidR="00A267BD" w:rsidRDefault="00A267BD">
      <w:pPr>
        <w:rPr>
          <w:rFonts w:ascii="Arial" w:eastAsia="Arial" w:hAnsi="Arial" w:cs="Arial"/>
          <w:sz w:val="22"/>
          <w:szCs w:val="22"/>
        </w:rPr>
      </w:pPr>
    </w:p>
    <w:p w14:paraId="00000077" w14:textId="77777777" w:rsidR="00A267BD" w:rsidRDefault="00A267BD">
      <w:pPr>
        <w:rPr>
          <w:rFonts w:ascii="Arial" w:eastAsia="Arial" w:hAnsi="Arial" w:cs="Arial"/>
          <w:sz w:val="22"/>
          <w:szCs w:val="22"/>
        </w:rPr>
      </w:pPr>
    </w:p>
    <w:p w14:paraId="00000078" w14:textId="77777777" w:rsidR="00A267BD" w:rsidRDefault="00000000">
      <w:pPr>
        <w:rPr>
          <w:rFonts w:ascii="Arial" w:eastAsia="Arial" w:hAnsi="Arial" w:cs="Arial"/>
          <w:b/>
          <w:color w:val="4F81BD"/>
          <w:sz w:val="36"/>
          <w:szCs w:val="36"/>
        </w:rPr>
      </w:pPr>
      <w:r>
        <w:rPr>
          <w:rFonts w:ascii="Arial" w:eastAsia="Arial" w:hAnsi="Arial" w:cs="Arial"/>
          <w:b/>
          <w:color w:val="4F81BD"/>
          <w:sz w:val="36"/>
          <w:szCs w:val="36"/>
        </w:rPr>
        <w:t xml:space="preserve">8. Meeting and Teamwork Management       </w:t>
      </w:r>
    </w:p>
    <w:p w14:paraId="00000079" w14:textId="77777777" w:rsidR="00A267BD" w:rsidRDefault="00000000">
      <w:pPr>
        <w:rPr>
          <w:rFonts w:ascii="Arial" w:eastAsia="Arial" w:hAnsi="Arial" w:cs="Arial"/>
          <w:sz w:val="22"/>
          <w:szCs w:val="22"/>
        </w:rPr>
      </w:pPr>
      <w:r>
        <w:rPr>
          <w:rFonts w:ascii="Arial" w:eastAsia="Arial" w:hAnsi="Arial" w:cs="Arial"/>
          <w:sz w:val="22"/>
          <w:szCs w:val="22"/>
        </w:rPr>
        <w:t xml:space="preserve">     </w:t>
      </w:r>
    </w:p>
    <w:tbl>
      <w:tblPr>
        <w:tblStyle w:val="afd"/>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5"/>
        <w:gridCol w:w="5685"/>
      </w:tblGrid>
      <w:tr w:rsidR="00A267BD" w14:paraId="2706E8BD" w14:textId="77777777">
        <w:tc>
          <w:tcPr>
            <w:tcW w:w="2945" w:type="dxa"/>
          </w:tcPr>
          <w:p w14:paraId="0000007A"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 xml:space="preserve">How does the team </w:t>
            </w:r>
            <w:r>
              <w:rPr>
                <w:rFonts w:ascii="Arial" w:eastAsia="Arial" w:hAnsi="Arial" w:cs="Arial"/>
                <w:b/>
                <w:color w:val="4F81BD"/>
                <w:sz w:val="22"/>
                <w:szCs w:val="22"/>
              </w:rPr>
              <w:br/>
              <w:t>stay on track</w:t>
            </w:r>
          </w:p>
        </w:tc>
        <w:tc>
          <w:tcPr>
            <w:tcW w:w="5685" w:type="dxa"/>
          </w:tcPr>
          <w:p w14:paraId="0000007B"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 xml:space="preserve">     </w:t>
            </w:r>
          </w:p>
        </w:tc>
      </w:tr>
      <w:tr w:rsidR="00A267BD" w14:paraId="4F1B64C3" w14:textId="77777777">
        <w:tc>
          <w:tcPr>
            <w:tcW w:w="2945" w:type="dxa"/>
          </w:tcPr>
          <w:p w14:paraId="0000007C"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 xml:space="preserve">Methods for ensuring </w:t>
            </w:r>
            <w:r>
              <w:rPr>
                <w:rFonts w:ascii="Arial" w:eastAsia="Arial" w:hAnsi="Arial" w:cs="Arial"/>
                <w:b/>
                <w:color w:val="4F81BD"/>
                <w:sz w:val="22"/>
                <w:szCs w:val="22"/>
              </w:rPr>
              <w:br/>
              <w:t xml:space="preserve">all team members </w:t>
            </w:r>
            <w:r>
              <w:rPr>
                <w:rFonts w:ascii="Arial" w:eastAsia="Arial" w:hAnsi="Arial" w:cs="Arial"/>
                <w:b/>
                <w:color w:val="4F81BD"/>
                <w:sz w:val="22"/>
                <w:szCs w:val="22"/>
              </w:rPr>
              <w:br/>
              <w:t>can contribute</w:t>
            </w:r>
          </w:p>
        </w:tc>
        <w:tc>
          <w:tcPr>
            <w:tcW w:w="5685" w:type="dxa"/>
          </w:tcPr>
          <w:p w14:paraId="0000007D"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 xml:space="preserve">     </w:t>
            </w:r>
          </w:p>
        </w:tc>
      </w:tr>
      <w:tr w:rsidR="00A267BD" w14:paraId="68F57F54" w14:textId="77777777">
        <w:trPr>
          <w:trHeight w:val="890"/>
        </w:trPr>
        <w:tc>
          <w:tcPr>
            <w:tcW w:w="2945" w:type="dxa"/>
            <w:shd w:val="clear" w:color="auto" w:fill="auto"/>
          </w:tcPr>
          <w:p w14:paraId="0000007E"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Where are team documents stored</w:t>
            </w:r>
          </w:p>
        </w:tc>
        <w:tc>
          <w:tcPr>
            <w:tcW w:w="5685" w:type="dxa"/>
            <w:shd w:val="clear" w:color="auto" w:fill="auto"/>
          </w:tcPr>
          <w:p w14:paraId="0000007F" w14:textId="77777777" w:rsidR="00A267BD" w:rsidRDefault="00A267BD">
            <w:pPr>
              <w:rPr>
                <w:rFonts w:ascii="Arial" w:eastAsia="Arial" w:hAnsi="Arial" w:cs="Arial"/>
                <w:b/>
                <w:color w:val="4F81BD"/>
                <w:sz w:val="22"/>
                <w:szCs w:val="22"/>
              </w:rPr>
            </w:pPr>
          </w:p>
        </w:tc>
      </w:tr>
      <w:tr w:rsidR="00A267BD" w14:paraId="2D22A856" w14:textId="77777777">
        <w:trPr>
          <w:trHeight w:val="1772"/>
        </w:trPr>
        <w:tc>
          <w:tcPr>
            <w:tcW w:w="2945" w:type="dxa"/>
            <w:shd w:val="clear" w:color="auto" w:fill="auto"/>
          </w:tcPr>
          <w:p w14:paraId="00000080"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Other Methods</w:t>
            </w:r>
          </w:p>
        </w:tc>
        <w:tc>
          <w:tcPr>
            <w:tcW w:w="5685" w:type="dxa"/>
            <w:shd w:val="clear" w:color="auto" w:fill="auto"/>
          </w:tcPr>
          <w:p w14:paraId="00000081" w14:textId="77777777" w:rsidR="00A267BD" w:rsidRDefault="00000000">
            <w:pPr>
              <w:rPr>
                <w:rFonts w:ascii="Arial" w:eastAsia="Arial" w:hAnsi="Arial" w:cs="Arial"/>
                <w:color w:val="4F81BD"/>
                <w:sz w:val="22"/>
                <w:szCs w:val="22"/>
              </w:rPr>
            </w:pPr>
            <w:r>
              <w:rPr>
                <w:rFonts w:ascii="Arial" w:eastAsia="Arial" w:hAnsi="Arial" w:cs="Arial"/>
                <w:color w:val="A6A6A6"/>
                <w:sz w:val="22"/>
                <w:szCs w:val="22"/>
              </w:rPr>
              <w:t>Click or tap here to enter text.</w:t>
            </w:r>
          </w:p>
        </w:tc>
      </w:tr>
    </w:tbl>
    <w:p w14:paraId="00000082" w14:textId="77777777" w:rsidR="00A267BD" w:rsidRDefault="00A267BD">
      <w:pPr>
        <w:rPr>
          <w:rFonts w:ascii="Arial" w:eastAsia="Arial" w:hAnsi="Arial" w:cs="Arial"/>
          <w:sz w:val="22"/>
          <w:szCs w:val="22"/>
        </w:rPr>
      </w:pPr>
    </w:p>
    <w:p w14:paraId="00000083" w14:textId="77777777" w:rsidR="00A267BD" w:rsidRDefault="00A267BD">
      <w:pPr>
        <w:rPr>
          <w:rFonts w:ascii="Arial" w:eastAsia="Arial" w:hAnsi="Arial" w:cs="Arial"/>
          <w:sz w:val="22"/>
          <w:szCs w:val="22"/>
        </w:rPr>
      </w:pPr>
    </w:p>
    <w:p w14:paraId="7D4CE221" w14:textId="77777777" w:rsidR="00FE468D" w:rsidRDefault="00FE468D">
      <w:pPr>
        <w:rPr>
          <w:rFonts w:ascii="Arial" w:eastAsia="Arial" w:hAnsi="Arial" w:cs="Arial"/>
          <w:b/>
          <w:color w:val="4F81BD"/>
          <w:sz w:val="36"/>
          <w:szCs w:val="36"/>
        </w:rPr>
      </w:pPr>
      <w:r>
        <w:rPr>
          <w:rFonts w:ascii="Arial" w:eastAsia="Arial" w:hAnsi="Arial" w:cs="Arial"/>
          <w:b/>
          <w:color w:val="4F81BD"/>
          <w:sz w:val="36"/>
          <w:szCs w:val="36"/>
        </w:rPr>
        <w:br w:type="page"/>
      </w:r>
    </w:p>
    <w:p w14:paraId="00000084" w14:textId="7CCA708E" w:rsidR="00A267BD" w:rsidRDefault="00000000">
      <w:pPr>
        <w:rPr>
          <w:rFonts w:ascii="Arial" w:eastAsia="Arial" w:hAnsi="Arial" w:cs="Arial"/>
          <w:b/>
          <w:color w:val="4F81BD"/>
          <w:sz w:val="36"/>
          <w:szCs w:val="36"/>
        </w:rPr>
      </w:pPr>
      <w:r>
        <w:rPr>
          <w:rFonts w:ascii="Arial" w:eastAsia="Arial" w:hAnsi="Arial" w:cs="Arial"/>
          <w:b/>
          <w:color w:val="4F81BD"/>
          <w:sz w:val="36"/>
          <w:szCs w:val="36"/>
        </w:rPr>
        <w:lastRenderedPageBreak/>
        <w:t xml:space="preserve">9. Decision-Making </w:t>
      </w:r>
    </w:p>
    <w:p w14:paraId="00000085" w14:textId="77777777" w:rsidR="00A267BD" w:rsidRDefault="00000000">
      <w:pPr>
        <w:rPr>
          <w:rFonts w:ascii="Arial" w:eastAsia="Arial" w:hAnsi="Arial" w:cs="Arial"/>
          <w:sz w:val="22"/>
          <w:szCs w:val="22"/>
        </w:rPr>
      </w:pPr>
      <w:r>
        <w:rPr>
          <w:rFonts w:ascii="Arial" w:eastAsia="Arial" w:hAnsi="Arial" w:cs="Arial"/>
          <w:sz w:val="22"/>
          <w:szCs w:val="22"/>
        </w:rPr>
        <w:t xml:space="preserve">We agree to use the methods below to make team decisions. The decision-making method may vary by situation, but the method used will be identified when decisions </w:t>
      </w:r>
      <w:r>
        <w:rPr>
          <w:rFonts w:ascii="Arial" w:eastAsia="Arial" w:hAnsi="Arial" w:cs="Arial"/>
          <w:sz w:val="22"/>
          <w:szCs w:val="22"/>
        </w:rPr>
        <w:br/>
        <w:t>are made.</w:t>
      </w:r>
    </w:p>
    <w:p w14:paraId="00000086" w14:textId="77777777" w:rsidR="00A267BD" w:rsidRDefault="00A267BD">
      <w:pPr>
        <w:rPr>
          <w:rFonts w:ascii="Arial" w:eastAsia="Arial" w:hAnsi="Arial" w:cs="Arial"/>
          <w:sz w:val="22"/>
          <w:szCs w:val="22"/>
        </w:rPr>
      </w:pPr>
    </w:p>
    <w:tbl>
      <w:tblPr>
        <w:tblStyle w:val="afe"/>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4955"/>
      </w:tblGrid>
      <w:tr w:rsidR="00A267BD" w14:paraId="25A0B785" w14:textId="77777777">
        <w:tc>
          <w:tcPr>
            <w:tcW w:w="3685" w:type="dxa"/>
          </w:tcPr>
          <w:p w14:paraId="00000087"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 xml:space="preserve">Method     </w:t>
            </w:r>
          </w:p>
        </w:tc>
        <w:tc>
          <w:tcPr>
            <w:tcW w:w="4955" w:type="dxa"/>
          </w:tcPr>
          <w:p w14:paraId="00000088" w14:textId="77777777" w:rsidR="00A267BD" w:rsidRDefault="00000000">
            <w:pPr>
              <w:rPr>
                <w:rFonts w:ascii="Arial" w:eastAsia="Arial" w:hAnsi="Arial" w:cs="Arial"/>
                <w:b/>
                <w:sz w:val="22"/>
                <w:szCs w:val="22"/>
              </w:rPr>
            </w:pPr>
            <w:r>
              <w:rPr>
                <w:rFonts w:ascii="Arial" w:eastAsia="Arial" w:hAnsi="Arial" w:cs="Arial"/>
                <w:sz w:val="22"/>
                <w:szCs w:val="22"/>
              </w:rPr>
              <w:t xml:space="preserve"> </w:t>
            </w:r>
            <w:r>
              <w:rPr>
                <w:rFonts w:ascii="Arial" w:eastAsia="Arial" w:hAnsi="Arial" w:cs="Arial"/>
                <w:b/>
                <w:color w:val="4F81BD"/>
                <w:sz w:val="22"/>
                <w:szCs w:val="22"/>
              </w:rPr>
              <w:t>Description and intended use</w:t>
            </w:r>
          </w:p>
        </w:tc>
      </w:tr>
      <w:tr w:rsidR="00A267BD" w14:paraId="21AD3FB6" w14:textId="77777777">
        <w:trPr>
          <w:trHeight w:val="494"/>
        </w:trPr>
        <w:tc>
          <w:tcPr>
            <w:tcW w:w="3685" w:type="dxa"/>
          </w:tcPr>
          <w:p w14:paraId="00000089"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Click or tap here to enter text such as consensus, voting, etc.</w:t>
            </w:r>
          </w:p>
        </w:tc>
        <w:tc>
          <w:tcPr>
            <w:tcW w:w="4955" w:type="dxa"/>
          </w:tcPr>
          <w:p w14:paraId="0000008A" w14:textId="77777777" w:rsidR="00A267BD" w:rsidRDefault="00000000">
            <w:pPr>
              <w:rPr>
                <w:rFonts w:ascii="Arial" w:eastAsia="Arial" w:hAnsi="Arial" w:cs="Arial"/>
                <w:sz w:val="22"/>
                <w:szCs w:val="22"/>
              </w:rPr>
            </w:pPr>
            <w:r>
              <w:rPr>
                <w:rFonts w:ascii="Arial" w:eastAsia="Arial" w:hAnsi="Arial" w:cs="Arial"/>
                <w:color w:val="808080"/>
                <w:sz w:val="22"/>
                <w:szCs w:val="22"/>
              </w:rPr>
              <w:t>Click or tap here to enter text.</w:t>
            </w:r>
          </w:p>
          <w:p w14:paraId="0000008B" w14:textId="77777777" w:rsidR="00A267BD" w:rsidRDefault="00A267BD">
            <w:pPr>
              <w:rPr>
                <w:rFonts w:ascii="Arial" w:eastAsia="Arial" w:hAnsi="Arial" w:cs="Arial"/>
                <w:sz w:val="22"/>
                <w:szCs w:val="22"/>
              </w:rPr>
            </w:pPr>
          </w:p>
        </w:tc>
      </w:tr>
      <w:tr w:rsidR="00A267BD" w14:paraId="0E71ED28" w14:textId="77777777">
        <w:tc>
          <w:tcPr>
            <w:tcW w:w="3685" w:type="dxa"/>
          </w:tcPr>
          <w:p w14:paraId="0000008C" w14:textId="77777777" w:rsidR="00A267BD" w:rsidRDefault="00000000">
            <w:pPr>
              <w:rPr>
                <w:rFonts w:ascii="Arial" w:eastAsia="Arial" w:hAnsi="Arial" w:cs="Arial"/>
                <w:b/>
                <w:color w:val="4F81BD"/>
                <w:sz w:val="22"/>
                <w:szCs w:val="22"/>
              </w:rPr>
            </w:pPr>
            <w:r>
              <w:rPr>
                <w:rFonts w:ascii="Arial" w:eastAsia="Arial" w:hAnsi="Arial" w:cs="Arial"/>
                <w:b/>
                <w:color w:val="4F81BD"/>
                <w:sz w:val="22"/>
                <w:szCs w:val="22"/>
              </w:rPr>
              <w:t>Click or tap here to enter text such as consensus, voting, etc.</w:t>
            </w:r>
          </w:p>
        </w:tc>
        <w:tc>
          <w:tcPr>
            <w:tcW w:w="4955" w:type="dxa"/>
          </w:tcPr>
          <w:p w14:paraId="0000008D" w14:textId="77777777" w:rsidR="00A267BD" w:rsidRDefault="00A267BD">
            <w:pPr>
              <w:rPr>
                <w:rFonts w:ascii="Arial" w:eastAsia="Arial" w:hAnsi="Arial" w:cs="Arial"/>
                <w:sz w:val="22"/>
                <w:szCs w:val="22"/>
              </w:rPr>
            </w:pPr>
          </w:p>
        </w:tc>
      </w:tr>
    </w:tbl>
    <w:p w14:paraId="0000008E" w14:textId="77777777" w:rsidR="00A267BD" w:rsidRDefault="00A267BD">
      <w:pPr>
        <w:rPr>
          <w:rFonts w:ascii="Arial" w:eastAsia="Arial" w:hAnsi="Arial" w:cs="Arial"/>
          <w:sz w:val="22"/>
          <w:szCs w:val="22"/>
        </w:rPr>
      </w:pPr>
    </w:p>
    <w:p w14:paraId="0000008F" w14:textId="77777777" w:rsidR="00A267BD" w:rsidRDefault="00A267BD">
      <w:pPr>
        <w:rPr>
          <w:rFonts w:ascii="Arial" w:eastAsia="Arial" w:hAnsi="Arial" w:cs="Arial"/>
          <w:sz w:val="22"/>
          <w:szCs w:val="22"/>
        </w:rPr>
      </w:pPr>
    </w:p>
    <w:p w14:paraId="00000090" w14:textId="77777777" w:rsidR="00A267BD" w:rsidRDefault="00A267BD">
      <w:pPr>
        <w:pBdr>
          <w:top w:val="nil"/>
          <w:left w:val="nil"/>
          <w:bottom w:val="nil"/>
          <w:right w:val="nil"/>
          <w:between w:val="nil"/>
        </w:pBdr>
        <w:rPr>
          <w:rFonts w:ascii="Times New Roman" w:eastAsia="Times New Roman" w:hAnsi="Times New Roman" w:cs="Times New Roman"/>
          <w:color w:val="000000"/>
        </w:rPr>
      </w:pPr>
    </w:p>
    <w:p w14:paraId="00000091" w14:textId="77777777" w:rsidR="00A267BD" w:rsidRDefault="00A267BD">
      <w:pPr>
        <w:pBdr>
          <w:top w:val="nil"/>
          <w:left w:val="nil"/>
          <w:bottom w:val="nil"/>
          <w:right w:val="nil"/>
          <w:between w:val="nil"/>
        </w:pBdr>
        <w:rPr>
          <w:rFonts w:ascii="Times New Roman" w:eastAsia="Times New Roman" w:hAnsi="Times New Roman" w:cs="Times New Roman"/>
          <w:color w:val="000000"/>
        </w:rPr>
      </w:pPr>
    </w:p>
    <w:p w14:paraId="00000093" w14:textId="77777777" w:rsidR="00A267BD" w:rsidRDefault="00A267BD">
      <w:pPr>
        <w:pBdr>
          <w:top w:val="nil"/>
          <w:left w:val="nil"/>
          <w:bottom w:val="nil"/>
          <w:right w:val="nil"/>
          <w:between w:val="nil"/>
        </w:pBdr>
        <w:rPr>
          <w:rFonts w:ascii="Times New Roman" w:eastAsia="Times New Roman" w:hAnsi="Times New Roman" w:cs="Times New Roman"/>
          <w:color w:val="000000"/>
        </w:rPr>
      </w:pPr>
    </w:p>
    <w:p w14:paraId="00000095" w14:textId="6495EEC6" w:rsidR="00A267BD" w:rsidRPr="0059588B" w:rsidRDefault="00000000">
      <w:pPr>
        <w:pBdr>
          <w:top w:val="nil"/>
          <w:left w:val="nil"/>
          <w:bottom w:val="nil"/>
          <w:right w:val="nil"/>
          <w:between w:val="nil"/>
        </w:pBdr>
        <w:rPr>
          <w:rFonts w:ascii="Arial" w:eastAsia="Arial" w:hAnsi="Arial" w:cs="Arial"/>
          <w:i/>
          <w:color w:val="A6A6A6"/>
          <w:sz w:val="18"/>
          <w:szCs w:val="18"/>
        </w:rPr>
      </w:pPr>
      <w:r>
        <w:rPr>
          <w:noProof/>
        </w:rPr>
        <mc:AlternateContent>
          <mc:Choice Requires="wps">
            <w:drawing>
              <wp:anchor distT="0" distB="0" distL="114300" distR="114300" simplePos="0" relativeHeight="251658240" behindDoc="0" locked="0" layoutInCell="1" hidden="0" allowOverlap="1" wp14:anchorId="72B8F685" wp14:editId="3CD6416E">
                <wp:simplePos x="0" y="0"/>
                <wp:positionH relativeFrom="column">
                  <wp:posOffset>38101</wp:posOffset>
                </wp:positionH>
                <wp:positionV relativeFrom="paragraph">
                  <wp:posOffset>88900</wp:posOffset>
                </wp:positionV>
                <wp:extent cx="0" cy="12700"/>
                <wp:effectExtent l="0" t="0" r="0" b="0"/>
                <wp:wrapNone/>
                <wp:docPr id="640810310" name="Straight Arrow Connector 640810310"/>
                <wp:cNvGraphicFramePr/>
                <a:graphic xmlns:a="http://schemas.openxmlformats.org/drawingml/2006/main">
                  <a:graphicData uri="http://schemas.microsoft.com/office/word/2010/wordprocessingShape">
                    <wps:wsp>
                      <wps:cNvCnPr/>
                      <wps:spPr>
                        <a:xfrm>
                          <a:off x="2611346" y="3780000"/>
                          <a:ext cx="5469308" cy="0"/>
                        </a:xfrm>
                        <a:prstGeom prst="straightConnector1">
                          <a:avLst/>
                        </a:prstGeom>
                        <a:noFill/>
                        <a:ln w="9525" cap="flat" cmpd="sng">
                          <a:solidFill>
                            <a:srgbClr val="BFBFB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0" cy="12700"/>
                <wp:effectExtent b="0" l="0" r="0" t="0"/>
                <wp:wrapNone/>
                <wp:docPr id="640810310"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r>
        <w:rPr>
          <w:rFonts w:ascii="Arial" w:eastAsia="Arial" w:hAnsi="Arial" w:cs="Arial"/>
          <w:i/>
          <w:color w:val="A6A6A6"/>
          <w:sz w:val="18"/>
          <w:szCs w:val="18"/>
        </w:rPr>
        <w:t>Advancing Health Equity: Leading Care, Payment, and Systems Transformation</w:t>
      </w:r>
      <w:r>
        <w:rPr>
          <w:rFonts w:ascii="Arial" w:eastAsia="Arial" w:hAnsi="Arial" w:cs="Arial"/>
          <w:color w:val="A6A6A6"/>
          <w:sz w:val="18"/>
          <w:szCs w:val="18"/>
        </w:rPr>
        <w:t xml:space="preserve"> (AHE) is a national program supported by the Robert Wood Johnson Foundation and based at the University of Chicago. AHE’s mission is to discover best practices for advancing health equity by fostering payment reform and sustainable care models to eliminate health and healthcare inequities.</w:t>
      </w:r>
    </w:p>
    <w:p w14:paraId="00000096" w14:textId="77777777" w:rsidR="00A267BD" w:rsidRDefault="00A267BD">
      <w:pPr>
        <w:rPr>
          <w:rFonts w:ascii="Arial" w:eastAsia="Arial" w:hAnsi="Arial" w:cs="Arial"/>
          <w:sz w:val="22"/>
          <w:szCs w:val="22"/>
        </w:rPr>
      </w:pPr>
    </w:p>
    <w:sectPr w:rsidR="00A267BD">
      <w:headerReference w:type="default" r:id="rId14"/>
      <w:footerReference w:type="even" r:id="rId15"/>
      <w:footerReference w:type="default" r:id="rId16"/>
      <w:pgSz w:w="12240" w:h="15840"/>
      <w:pgMar w:top="1800" w:right="1800" w:bottom="108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DB36" w14:textId="77777777" w:rsidR="0074340F" w:rsidRDefault="0074340F">
      <w:r>
        <w:separator/>
      </w:r>
    </w:p>
  </w:endnote>
  <w:endnote w:type="continuationSeparator" w:id="0">
    <w:p w14:paraId="7F27A663" w14:textId="77777777" w:rsidR="0074340F" w:rsidRDefault="0074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77777777" w:rsidR="00A267BD"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9" w14:textId="77777777" w:rsidR="00A267BD" w:rsidRDefault="00A267B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A" w14:textId="413BDAF7" w:rsidR="00A267BD" w:rsidRPr="00FE468D" w:rsidRDefault="00000000">
    <w:pPr>
      <w:pBdr>
        <w:top w:val="nil"/>
        <w:left w:val="nil"/>
        <w:bottom w:val="nil"/>
        <w:right w:val="nil"/>
        <w:between w:val="nil"/>
      </w:pBdr>
      <w:tabs>
        <w:tab w:val="center" w:pos="4320"/>
        <w:tab w:val="right" w:pos="8640"/>
      </w:tabs>
      <w:jc w:val="center"/>
      <w:rPr>
        <w:rFonts w:ascii="Arial" w:hAnsi="Arial" w:cs="Arial"/>
        <w:color w:val="000000"/>
      </w:rPr>
    </w:pPr>
    <w:r w:rsidRPr="00FE468D">
      <w:rPr>
        <w:rFonts w:ascii="Arial" w:hAnsi="Arial" w:cs="Arial"/>
        <w:color w:val="000000"/>
      </w:rPr>
      <w:fldChar w:fldCharType="begin"/>
    </w:r>
    <w:r w:rsidRPr="00FE468D">
      <w:rPr>
        <w:rFonts w:ascii="Arial" w:hAnsi="Arial" w:cs="Arial"/>
        <w:color w:val="000000"/>
      </w:rPr>
      <w:instrText>PAGE</w:instrText>
    </w:r>
    <w:r w:rsidRPr="00FE468D">
      <w:rPr>
        <w:rFonts w:ascii="Arial" w:hAnsi="Arial" w:cs="Arial"/>
        <w:color w:val="000000"/>
      </w:rPr>
      <w:fldChar w:fldCharType="separate"/>
    </w:r>
    <w:r w:rsidR="00E26555" w:rsidRPr="00FE468D">
      <w:rPr>
        <w:rFonts w:ascii="Arial" w:hAnsi="Arial" w:cs="Arial"/>
        <w:noProof/>
        <w:color w:val="000000"/>
      </w:rPr>
      <w:t>1</w:t>
    </w:r>
    <w:r w:rsidRPr="00FE468D">
      <w:rPr>
        <w:rFonts w:ascii="Arial" w:hAnsi="Arial" w:cs="Arial"/>
        <w:color w:val="000000"/>
      </w:rPr>
      <w:fldChar w:fldCharType="end"/>
    </w:r>
    <w:r w:rsidR="00FE468D" w:rsidRPr="00FE468D">
      <w:rPr>
        <w:rFonts w:ascii="Arial" w:hAnsi="Arial" w:cs="Arial"/>
        <w:color w:val="000000"/>
      </w:rPr>
      <w:t xml:space="preserve"> of </w:t>
    </w:r>
    <w:r w:rsidR="00FE468D" w:rsidRPr="00FE468D">
      <w:rPr>
        <w:rFonts w:ascii="Arial" w:hAnsi="Arial" w:cs="Arial"/>
        <w:color w:val="000000"/>
      </w:rPr>
      <w:fldChar w:fldCharType="begin"/>
    </w:r>
    <w:r w:rsidR="00FE468D" w:rsidRPr="00FE468D">
      <w:rPr>
        <w:rFonts w:ascii="Arial" w:hAnsi="Arial" w:cs="Arial"/>
        <w:color w:val="000000"/>
      </w:rPr>
      <w:instrText xml:space="preserve"> NUMPAGES  \* MERGEFORMAT </w:instrText>
    </w:r>
    <w:r w:rsidR="00FE468D" w:rsidRPr="00FE468D">
      <w:rPr>
        <w:rFonts w:ascii="Arial" w:hAnsi="Arial" w:cs="Arial"/>
        <w:color w:val="000000"/>
      </w:rPr>
      <w:fldChar w:fldCharType="separate"/>
    </w:r>
    <w:r w:rsidR="00FE468D" w:rsidRPr="00FE468D">
      <w:rPr>
        <w:rFonts w:ascii="Arial" w:hAnsi="Arial" w:cs="Arial"/>
        <w:noProof/>
        <w:color w:val="000000"/>
      </w:rPr>
      <w:t>5</w:t>
    </w:r>
    <w:r w:rsidR="00FE468D" w:rsidRPr="00FE468D">
      <w:rPr>
        <w:rFonts w:ascii="Arial" w:hAnsi="Arial" w:cs="Arial"/>
        <w:color w:val="000000"/>
      </w:rPr>
      <w:fldChar w:fldCharType="end"/>
    </w:r>
  </w:p>
  <w:p w14:paraId="0000009B" w14:textId="77777777" w:rsidR="00A267BD" w:rsidRDefault="00A267B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97BD" w14:textId="77777777" w:rsidR="0074340F" w:rsidRDefault="0074340F">
      <w:r>
        <w:separator/>
      </w:r>
    </w:p>
  </w:footnote>
  <w:footnote w:type="continuationSeparator" w:id="0">
    <w:p w14:paraId="172F80E7" w14:textId="77777777" w:rsidR="0074340F" w:rsidRDefault="00743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7" w14:textId="4B052A71" w:rsidR="00A267BD" w:rsidRDefault="00000000" w:rsidP="0059588B">
    <w:pPr>
      <w:pBdr>
        <w:top w:val="nil"/>
        <w:left w:val="nil"/>
        <w:bottom w:val="nil"/>
        <w:right w:val="nil"/>
        <w:between w:val="nil"/>
      </w:pBdr>
      <w:tabs>
        <w:tab w:val="center" w:pos="4680"/>
        <w:tab w:val="right" w:pos="9360"/>
      </w:tabs>
      <w:rPr>
        <w:rFonts w:ascii="Arial" w:eastAsia="Arial" w:hAnsi="Arial" w:cs="Arial"/>
        <w:b/>
        <w:i/>
        <w:color w:val="000000"/>
      </w:rPr>
    </w:pPr>
    <w:r>
      <w:rPr>
        <w:color w:val="000000"/>
      </w:rPr>
      <w:tab/>
    </w:r>
    <w:r w:rsidR="0059588B">
      <w:rPr>
        <w:color w:val="000000"/>
      </w:rPr>
      <w:tab/>
    </w:r>
    <w:r>
      <w:rPr>
        <w:noProof/>
      </w:rPr>
      <w:drawing>
        <wp:anchor distT="0" distB="0" distL="114300" distR="114300" simplePos="0" relativeHeight="251658240" behindDoc="0" locked="0" layoutInCell="1" hidden="0" allowOverlap="1" wp14:anchorId="0298EF35" wp14:editId="401D7A5A">
          <wp:simplePos x="0" y="0"/>
          <wp:positionH relativeFrom="column">
            <wp:posOffset>-352421</wp:posOffset>
          </wp:positionH>
          <wp:positionV relativeFrom="paragraph">
            <wp:posOffset>-104771</wp:posOffset>
          </wp:positionV>
          <wp:extent cx="2259330" cy="590550"/>
          <wp:effectExtent l="0" t="0" r="0" b="0"/>
          <wp:wrapSquare wrapText="bothSides" distT="0" distB="0" distL="114300" distR="114300"/>
          <wp:docPr id="640810311" name="image1.png" descr="C:\Users\eloehmer\Box Sync\Finding Answers Team Folder 10.14\Finding Answers Team Folder\Administrative\Subcontracts\Graphic Designer\Grant\Visual Identify Files\AHE logos\AHE logos\PNG\AHE logo and tagline.png"/>
          <wp:cNvGraphicFramePr/>
          <a:graphic xmlns:a="http://schemas.openxmlformats.org/drawingml/2006/main">
            <a:graphicData uri="http://schemas.openxmlformats.org/drawingml/2006/picture">
              <pic:pic xmlns:pic="http://schemas.openxmlformats.org/drawingml/2006/picture">
                <pic:nvPicPr>
                  <pic:cNvPr id="0" name="image1.png" descr="C:\Users\eloehmer\Box Sync\Finding Answers Team Folder 10.14\Finding Answers Team Folder\Administrative\Subcontracts\Graphic Designer\Grant\Visual Identify Files\AHE logos\AHE logos\PNG\AHE logo and tagline.png"/>
                  <pic:cNvPicPr preferRelativeResize="0"/>
                </pic:nvPicPr>
                <pic:blipFill>
                  <a:blip r:embed="rId1"/>
                  <a:srcRect/>
                  <a:stretch>
                    <a:fillRect/>
                  </a:stretch>
                </pic:blipFill>
                <pic:spPr>
                  <a:xfrm>
                    <a:off x="0" y="0"/>
                    <a:ext cx="2259330" cy="5905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BD"/>
    <w:rsid w:val="0026785B"/>
    <w:rsid w:val="002C1FBE"/>
    <w:rsid w:val="00303B67"/>
    <w:rsid w:val="00366B32"/>
    <w:rsid w:val="003D36B7"/>
    <w:rsid w:val="0059588B"/>
    <w:rsid w:val="00600EDF"/>
    <w:rsid w:val="006C4320"/>
    <w:rsid w:val="0074340F"/>
    <w:rsid w:val="008048D2"/>
    <w:rsid w:val="00A25C32"/>
    <w:rsid w:val="00A267BD"/>
    <w:rsid w:val="00B00363"/>
    <w:rsid w:val="00B9335E"/>
    <w:rsid w:val="00CA58C0"/>
    <w:rsid w:val="00D0594B"/>
    <w:rsid w:val="00E26555"/>
    <w:rsid w:val="00E70AA2"/>
    <w:rsid w:val="00F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264F"/>
  <w15:docId w15:val="{87E0766F-E8BA-0F4A-9E16-82DC47F6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61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67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83328"/>
    <w:pPr>
      <w:tabs>
        <w:tab w:val="center" w:pos="4320"/>
        <w:tab w:val="right" w:pos="8640"/>
      </w:tabs>
    </w:pPr>
  </w:style>
  <w:style w:type="character" w:customStyle="1" w:styleId="FooterChar">
    <w:name w:val="Footer Char"/>
    <w:basedOn w:val="DefaultParagraphFont"/>
    <w:link w:val="Footer"/>
    <w:uiPriority w:val="99"/>
    <w:rsid w:val="00183328"/>
  </w:style>
  <w:style w:type="character" w:styleId="PageNumber">
    <w:name w:val="page number"/>
    <w:basedOn w:val="DefaultParagraphFont"/>
    <w:uiPriority w:val="99"/>
    <w:semiHidden/>
    <w:unhideWhenUsed/>
    <w:rsid w:val="00183328"/>
  </w:style>
  <w:style w:type="paragraph" w:styleId="Header">
    <w:name w:val="header"/>
    <w:basedOn w:val="Normal"/>
    <w:link w:val="HeaderChar"/>
    <w:uiPriority w:val="99"/>
    <w:unhideWhenUsed/>
    <w:rsid w:val="009E31C8"/>
    <w:pPr>
      <w:tabs>
        <w:tab w:val="center" w:pos="4680"/>
        <w:tab w:val="right" w:pos="9360"/>
      </w:tabs>
    </w:pPr>
  </w:style>
  <w:style w:type="character" w:customStyle="1" w:styleId="HeaderChar">
    <w:name w:val="Header Char"/>
    <w:basedOn w:val="DefaultParagraphFont"/>
    <w:link w:val="Header"/>
    <w:uiPriority w:val="99"/>
    <w:rsid w:val="009E31C8"/>
  </w:style>
  <w:style w:type="character" w:styleId="PlaceholderText">
    <w:name w:val="Placeholder Text"/>
    <w:basedOn w:val="DefaultParagraphFont"/>
    <w:uiPriority w:val="99"/>
    <w:semiHidden/>
    <w:rsid w:val="005349FC"/>
    <w:rPr>
      <w:color w:val="808080"/>
    </w:rPr>
  </w:style>
  <w:style w:type="paragraph" w:styleId="Revision">
    <w:name w:val="Revision"/>
    <w:hidden/>
    <w:uiPriority w:val="99"/>
    <w:semiHidden/>
    <w:rsid w:val="003B70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paragraph" w:styleId="ListParagraph">
    <w:name w:val="List Paragraph"/>
    <w:basedOn w:val="Normal"/>
    <w:uiPriority w:val="34"/>
    <w:qFormat/>
    <w:rsid w:val="00C71095"/>
    <w:pPr>
      <w:ind w:left="720"/>
      <w:contextualSpacing/>
    </w:pPr>
  </w:style>
  <w:style w:type="paragraph" w:customStyle="1" w:styleId="AHEText">
    <w:name w:val="AHE Text"/>
    <w:next w:val="NormalWeb"/>
    <w:qFormat/>
    <w:rsid w:val="00BD3C6F"/>
    <w:pPr>
      <w:snapToGrid w:val="0"/>
    </w:pPr>
    <w:rPr>
      <w:rFonts w:ascii="Arial" w:eastAsiaTheme="minorEastAsia" w:hAnsi="Arial" w:cstheme="minorBidi"/>
      <w:iCs/>
      <w:color w:val="000000" w:themeColor="text1"/>
      <w:sz w:val="20"/>
    </w:rPr>
  </w:style>
  <w:style w:type="paragraph" w:styleId="NormalWeb">
    <w:name w:val="Normal (Web)"/>
    <w:basedOn w:val="Normal"/>
    <w:uiPriority w:val="99"/>
    <w:semiHidden/>
    <w:unhideWhenUsed/>
    <w:rsid w:val="00BD3C6F"/>
    <w:rPr>
      <w:rFonts w:ascii="Times New Roman" w:eastAsia="Times New Roman" w:hAnsi="Times New Roman" w:cs="Times New Roman"/>
      <w:color w:val="000000" w:themeColor="text1"/>
    </w:rPr>
  </w:style>
  <w:style w:type="paragraph" w:styleId="CommentSubject">
    <w:name w:val="annotation subject"/>
    <w:basedOn w:val="CommentText"/>
    <w:next w:val="CommentText"/>
    <w:link w:val="CommentSubjectChar"/>
    <w:uiPriority w:val="99"/>
    <w:semiHidden/>
    <w:unhideWhenUsed/>
    <w:rsid w:val="001123BD"/>
    <w:rPr>
      <w:b/>
      <w:bCs/>
    </w:rPr>
  </w:style>
  <w:style w:type="character" w:customStyle="1" w:styleId="CommentSubjectChar">
    <w:name w:val="Comment Subject Char"/>
    <w:basedOn w:val="CommentTextChar"/>
    <w:link w:val="CommentSubject"/>
    <w:uiPriority w:val="99"/>
    <w:semiHidden/>
    <w:rsid w:val="001123BD"/>
    <w:rPr>
      <w:b/>
      <w:bCs/>
      <w:sz w:val="20"/>
      <w:szCs w:val="20"/>
    </w:rPr>
  </w:style>
  <w:style w:type="paragraph" w:styleId="BalloonText">
    <w:name w:val="Balloon Text"/>
    <w:basedOn w:val="Normal"/>
    <w:link w:val="BalloonTextChar"/>
    <w:uiPriority w:val="99"/>
    <w:semiHidden/>
    <w:unhideWhenUsed/>
    <w:rsid w:val="001123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BD"/>
    <w:rPr>
      <w:rFonts w:ascii="Segoe UI" w:hAnsi="Segoe UI" w:cs="Segoe UI"/>
      <w:sz w:val="18"/>
      <w:szCs w:val="18"/>
    </w:rPr>
  </w:style>
  <w:style w:type="table" w:customStyle="1" w:styleId="af5">
    <w:basedOn w:val="TableNormal"/>
    <w:tblPr>
      <w:tblStyleRowBandSize w:val="1"/>
      <w:tblStyleColBandSize w:val="1"/>
      <w:tblCellMar>
        <w:top w:w="144" w:type="dxa"/>
        <w:left w:w="144" w:type="dxa"/>
        <w:bottom w:w="144" w:type="dxa"/>
        <w:right w:w="144"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top w:w="144" w:type="dxa"/>
        <w:left w:w="144" w:type="dxa"/>
        <w:bottom w:w="144" w:type="dxa"/>
        <w:right w:w="144" w:type="dxa"/>
      </w:tblCellMar>
    </w:tblPr>
  </w:style>
  <w:style w:type="table" w:customStyle="1" w:styleId="af8">
    <w:basedOn w:val="TableNormal"/>
    <w:tblPr>
      <w:tblStyleRowBandSize w:val="1"/>
      <w:tblStyleColBandSize w:val="1"/>
      <w:tblCellMar>
        <w:top w:w="144" w:type="dxa"/>
        <w:left w:w="144" w:type="dxa"/>
        <w:bottom w:w="144" w:type="dxa"/>
        <w:right w:w="144" w:type="dxa"/>
      </w:tblCellMar>
    </w:tblPr>
  </w:style>
  <w:style w:type="table" w:customStyle="1" w:styleId="af9">
    <w:basedOn w:val="TableNormal"/>
    <w:tblPr>
      <w:tblStyleRowBandSize w:val="1"/>
      <w:tblStyleColBandSize w:val="1"/>
      <w:tblCellMar>
        <w:top w:w="144" w:type="dxa"/>
        <w:left w:w="144" w:type="dxa"/>
        <w:bottom w:w="144" w:type="dxa"/>
        <w:right w:w="144" w:type="dxa"/>
      </w:tblCellMar>
    </w:tblPr>
  </w:style>
  <w:style w:type="table" w:customStyle="1" w:styleId="afa">
    <w:basedOn w:val="TableNormal"/>
    <w:tblPr>
      <w:tblStyleRowBandSize w:val="1"/>
      <w:tblStyleColBandSize w:val="1"/>
      <w:tblCellMar>
        <w:top w:w="144" w:type="dxa"/>
        <w:left w:w="144" w:type="dxa"/>
        <w:bottom w:w="144" w:type="dxa"/>
        <w:right w:w="144" w:type="dxa"/>
      </w:tblCellMar>
    </w:tblPr>
  </w:style>
  <w:style w:type="table" w:customStyle="1" w:styleId="afb">
    <w:basedOn w:val="TableNormal"/>
    <w:tblPr>
      <w:tblStyleRowBandSize w:val="1"/>
      <w:tblStyleColBandSize w:val="1"/>
      <w:tblCellMar>
        <w:top w:w="144" w:type="dxa"/>
        <w:left w:w="144" w:type="dxa"/>
        <w:bottom w:w="144" w:type="dxa"/>
        <w:right w:w="144"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top w:w="144" w:type="dxa"/>
        <w:left w:w="144" w:type="dxa"/>
        <w:bottom w:w="144" w:type="dxa"/>
        <w:right w:w="144" w:type="dxa"/>
      </w:tblCellMar>
    </w:tblPr>
  </w:style>
  <w:style w:type="table" w:customStyle="1" w:styleId="afe">
    <w:basedOn w:val="TableNormal"/>
    <w:tblPr>
      <w:tblStyleRowBandSize w:val="1"/>
      <w:tblStyleColBandSize w:val="1"/>
      <w:tblCellMar>
        <w:top w:w="144" w:type="dxa"/>
        <w:left w:w="144" w:type="dxa"/>
        <w:bottom w:w="144" w:type="dxa"/>
        <w:right w:w="14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smart-to-smartie-embed-inclusion-equity-goals/"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nagementcenter.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nagementcenter.org/resources/smartie-goals-workshe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0ou0GSGQ8kpvonAK/08DnSQhuw==">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Arnie Aronoff</dc:creator>
  <cp:lastModifiedBy>Jonnsebastian Orozco</cp:lastModifiedBy>
  <cp:revision>3</cp:revision>
  <dcterms:created xsi:type="dcterms:W3CDTF">2024-01-08T23:26:00Z</dcterms:created>
  <dcterms:modified xsi:type="dcterms:W3CDTF">2025-06-17T19:49:00Z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0x010100A9CA88EB3F89FD48B6E07B7062E7CAC5</vt:lpwstr>
  </property>
  <property fmtid="{D5CDD505-2E9C-101B-9397-08002B2CF9AE}" pid="3" name="MediaServiceImageTags">
    <vt:lpwstr/>
  </property>
</Properties>
</file>